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1"/>
        <w:gridCol w:w="280"/>
        <w:gridCol w:w="712"/>
        <w:gridCol w:w="709"/>
        <w:gridCol w:w="58"/>
        <w:gridCol w:w="225"/>
        <w:gridCol w:w="284"/>
        <w:gridCol w:w="141"/>
        <w:gridCol w:w="426"/>
        <w:gridCol w:w="71"/>
        <w:gridCol w:w="207"/>
        <w:gridCol w:w="709"/>
        <w:gridCol w:w="288"/>
        <w:gridCol w:w="421"/>
        <w:gridCol w:w="425"/>
        <w:gridCol w:w="425"/>
        <w:gridCol w:w="91"/>
        <w:gridCol w:w="618"/>
        <w:gridCol w:w="48"/>
        <w:gridCol w:w="802"/>
        <w:gridCol w:w="530"/>
        <w:gridCol w:w="179"/>
        <w:gridCol w:w="851"/>
        <w:gridCol w:w="855"/>
      </w:tblGrid>
      <w:tr w:rsidR="006A701A" w:rsidRPr="008B4FE6" w14:paraId="6EF6D00D" w14:textId="77777777" w:rsidTr="00C63299">
        <w:trPr>
          <w:trHeight w:val="1611"/>
        </w:trPr>
        <w:tc>
          <w:tcPr>
            <w:tcW w:w="7203" w:type="dxa"/>
            <w:gridSpan w:val="17"/>
          </w:tcPr>
          <w:p w14:paraId="3DAA3B3A" w14:textId="77777777" w:rsidR="006A701A" w:rsidRDefault="006A701A" w:rsidP="00C47B97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bookmarkStart w:id="0" w:name="t1"/>
            <w:r w:rsidRPr="008B4FE6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4BA9617B" w14:textId="75EC2435" w:rsidR="00D708E9" w:rsidRDefault="00486D17" w:rsidP="001672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Projekt</w:t>
            </w:r>
            <w:r w:rsidR="00F42BE8">
              <w:rPr>
                <w:rFonts w:ascii="Times New Roman" w:hAnsi="Times New Roman"/>
                <w:color w:val="000000"/>
              </w:rPr>
              <w:t xml:space="preserve"> </w:t>
            </w:r>
            <w:r w:rsidR="008A5273">
              <w:rPr>
                <w:rFonts w:ascii="Times New Roman" w:hAnsi="Times New Roman"/>
                <w:color w:val="000000"/>
              </w:rPr>
              <w:t xml:space="preserve">ustawy </w:t>
            </w:r>
            <w:r w:rsidR="009B15D1" w:rsidRPr="009B15D1">
              <w:rPr>
                <w:rFonts w:ascii="Times New Roman" w:hAnsi="Times New Roman"/>
                <w:color w:val="000000"/>
              </w:rPr>
              <w:t>o zmianie ustawy o księgach wieczystych i hipotece oraz ustawy o Krajowym Rejestrze Sądowym</w:t>
            </w:r>
          </w:p>
          <w:p w14:paraId="42C46529" w14:textId="4683DC5B" w:rsidR="006A701A" w:rsidRPr="008B4FE6" w:rsidRDefault="006A701A" w:rsidP="009004D2">
            <w:pPr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07E69837" w14:textId="5ACED559" w:rsidR="00CB4111" w:rsidRPr="00C47B97" w:rsidRDefault="009E49C6" w:rsidP="00C47B97">
            <w:pPr>
              <w:spacing w:after="12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Ministerstwo Sprawiedliwości</w:t>
            </w:r>
          </w:p>
          <w:p w14:paraId="346A299B" w14:textId="77777777" w:rsidR="001B3460" w:rsidRPr="00C47B97" w:rsidRDefault="001B3460" w:rsidP="00B60583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C47B97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7DFC9D10" w14:textId="30C3DAE3" w:rsidR="00DA2997" w:rsidRPr="00C47B97" w:rsidRDefault="00DA2997" w:rsidP="00DA2997">
            <w:pPr>
              <w:tabs>
                <w:tab w:val="left" w:pos="5115"/>
              </w:tabs>
              <w:spacing w:after="120" w:line="240" w:lineRule="auto"/>
              <w:rPr>
                <w:rFonts w:ascii="Times New Roman" w:hAnsi="Times New Roman"/>
              </w:rPr>
            </w:pPr>
            <w:r w:rsidRPr="00C47B97">
              <w:rPr>
                <w:rFonts w:ascii="Times New Roman" w:hAnsi="Times New Roman"/>
              </w:rPr>
              <w:t>Arkadiusz Myrcha</w:t>
            </w:r>
            <w:r w:rsidR="00EA640F" w:rsidRPr="00C47B97">
              <w:rPr>
                <w:rFonts w:ascii="Times New Roman" w:hAnsi="Times New Roman"/>
              </w:rPr>
              <w:t xml:space="preserve">, </w:t>
            </w:r>
            <w:r w:rsidRPr="00C47B97">
              <w:rPr>
                <w:rFonts w:ascii="Times New Roman" w:hAnsi="Times New Roman"/>
              </w:rPr>
              <w:t>Sekretarz Stanu w Ministerstwie Sprawiedliwości</w:t>
            </w:r>
          </w:p>
          <w:p w14:paraId="71A24E84" w14:textId="4F35615A" w:rsidR="006A701A" w:rsidRPr="008B4FE6" w:rsidRDefault="006A701A" w:rsidP="009360B3">
            <w:pPr>
              <w:tabs>
                <w:tab w:val="left" w:pos="5115"/>
              </w:tabs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2033E9EA" w14:textId="5AFF8A75" w:rsidR="00390945" w:rsidRPr="00796FFF" w:rsidRDefault="00B60583" w:rsidP="00390945">
            <w:pPr>
              <w:spacing w:line="240" w:lineRule="auto"/>
              <w:rPr>
                <w:rFonts w:ascii="Times New Roman" w:hAnsi="Times New Roman"/>
                <w:color w:val="000000"/>
                <w:u w:val="single"/>
              </w:rPr>
            </w:pPr>
            <w:r>
              <w:rPr>
                <w:rFonts w:ascii="Times New Roman" w:hAnsi="Times New Roman"/>
                <w:color w:val="000000"/>
                <w:u w:val="single"/>
              </w:rPr>
              <w:t>o</w:t>
            </w:r>
            <w:r w:rsidR="00390945" w:rsidRPr="00796FFF">
              <w:rPr>
                <w:rFonts w:ascii="Times New Roman" w:hAnsi="Times New Roman"/>
                <w:color w:val="000000"/>
                <w:u w:val="single"/>
              </w:rPr>
              <w:t>piekun legislacyjny:</w:t>
            </w:r>
          </w:p>
          <w:p w14:paraId="4CA27722" w14:textId="2730BA31" w:rsidR="009360B3" w:rsidRPr="009360B3" w:rsidRDefault="00D13D57" w:rsidP="009360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Łukasz Paszka</w:t>
            </w:r>
            <w:r w:rsidR="00AE178D">
              <w:rPr>
                <w:rFonts w:ascii="Times New Roman" w:hAnsi="Times New Roman"/>
                <w:color w:val="000000"/>
              </w:rPr>
              <w:t>,</w:t>
            </w:r>
            <w:r w:rsidR="009360B3" w:rsidRPr="009360B3">
              <w:rPr>
                <w:rFonts w:ascii="Times New Roman" w:hAnsi="Times New Roman"/>
                <w:color w:val="000000"/>
              </w:rPr>
              <w:t xml:space="preserve"> Zastępca Dyrektora Departamentu Legislacyjnego</w:t>
            </w:r>
          </w:p>
          <w:p w14:paraId="504D8258" w14:textId="2C2CA9C4" w:rsidR="009360B3" w:rsidRPr="00DC112A" w:rsidRDefault="009360B3" w:rsidP="00C47B97">
            <w:pPr>
              <w:spacing w:after="12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DC112A">
              <w:rPr>
                <w:rFonts w:ascii="Times New Roman" w:hAnsi="Times New Roman"/>
                <w:color w:val="000000"/>
                <w:lang w:val="en-US"/>
              </w:rPr>
              <w:t>tel. 22 52 12</w:t>
            </w:r>
            <w:r w:rsidR="005932E1" w:rsidRPr="00DC112A">
              <w:rPr>
                <w:rFonts w:ascii="Times New Roman" w:hAnsi="Times New Roman"/>
                <w:color w:val="000000"/>
                <w:lang w:val="en-US"/>
              </w:rPr>
              <w:t> </w:t>
            </w:r>
            <w:r w:rsidRPr="00DC112A">
              <w:rPr>
                <w:rFonts w:ascii="Times New Roman" w:hAnsi="Times New Roman"/>
                <w:color w:val="000000"/>
                <w:lang w:val="en-US"/>
              </w:rPr>
              <w:t>764</w:t>
            </w:r>
            <w:r w:rsidR="005932E1" w:rsidRPr="00DC112A">
              <w:rPr>
                <w:rFonts w:ascii="Times New Roman" w:hAnsi="Times New Roman"/>
                <w:color w:val="000000"/>
                <w:lang w:val="en-US"/>
              </w:rPr>
              <w:t>, e-mail: sekretariat.dl@ms.gov.pl</w:t>
            </w:r>
          </w:p>
          <w:p w14:paraId="03AA030D" w14:textId="4C3F912F" w:rsidR="009360B3" w:rsidRPr="009360B3" w:rsidRDefault="00CE5BC2" w:rsidP="009360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Agnieszka Góral</w:t>
            </w:r>
            <w:r w:rsidR="009360B3" w:rsidRPr="009360B3">
              <w:rPr>
                <w:rFonts w:ascii="Times New Roman" w:hAnsi="Times New Roman"/>
                <w:color w:val="000000"/>
              </w:rPr>
              <w:t xml:space="preserve">, </w:t>
            </w:r>
            <w:r w:rsidR="0058273B">
              <w:rPr>
                <w:rFonts w:ascii="Times New Roman" w:hAnsi="Times New Roman"/>
                <w:color w:val="000000"/>
              </w:rPr>
              <w:t>główny specjalista</w:t>
            </w:r>
          </w:p>
          <w:p w14:paraId="2C43B8C7" w14:textId="77777777" w:rsidR="009360B3" w:rsidRPr="009360B3" w:rsidRDefault="009360B3" w:rsidP="009360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360B3">
              <w:rPr>
                <w:rFonts w:ascii="Times New Roman" w:hAnsi="Times New Roman"/>
                <w:color w:val="000000"/>
              </w:rPr>
              <w:t>Departament Legislacyjny</w:t>
            </w:r>
          </w:p>
          <w:p w14:paraId="31C249A2" w14:textId="43B4BECF" w:rsidR="009360B3" w:rsidRPr="00694901" w:rsidRDefault="009360B3" w:rsidP="00C47B97">
            <w:pPr>
              <w:spacing w:after="12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694901">
              <w:rPr>
                <w:rFonts w:ascii="Times New Roman" w:hAnsi="Times New Roman"/>
                <w:color w:val="000000"/>
                <w:lang w:val="en-US"/>
              </w:rPr>
              <w:t xml:space="preserve">tel. 22 52 12 </w:t>
            </w:r>
            <w:r w:rsidR="008A717E" w:rsidRPr="00694901">
              <w:rPr>
                <w:rFonts w:ascii="Times New Roman" w:hAnsi="Times New Roman"/>
                <w:color w:val="000000"/>
                <w:lang w:val="en-US"/>
              </w:rPr>
              <w:t>340</w:t>
            </w:r>
            <w:r w:rsidRPr="00694901">
              <w:rPr>
                <w:rFonts w:ascii="Times New Roman" w:hAnsi="Times New Roman"/>
                <w:color w:val="000000"/>
                <w:lang w:val="en-US"/>
              </w:rPr>
              <w:t xml:space="preserve">, e-mail: </w:t>
            </w:r>
            <w:r w:rsidR="008A717E" w:rsidRPr="00694901">
              <w:rPr>
                <w:rFonts w:ascii="Times New Roman" w:hAnsi="Times New Roman"/>
                <w:color w:val="000000"/>
                <w:lang w:val="en-US"/>
              </w:rPr>
              <w:t>Agnieszka.Goral</w:t>
            </w:r>
            <w:r w:rsidRPr="00694901">
              <w:rPr>
                <w:rFonts w:ascii="Times New Roman" w:hAnsi="Times New Roman"/>
                <w:color w:val="000000"/>
                <w:lang w:val="en-US"/>
              </w:rPr>
              <w:t xml:space="preserve">@ms.gov.pl </w:t>
            </w:r>
          </w:p>
          <w:p w14:paraId="37D4286B" w14:textId="0C7C4FE2" w:rsidR="004D7197" w:rsidRPr="00796FFF" w:rsidRDefault="00B60583" w:rsidP="009004D2">
            <w:pPr>
              <w:spacing w:line="240" w:lineRule="auto"/>
              <w:rPr>
                <w:rFonts w:ascii="Times New Roman" w:hAnsi="Times New Roman"/>
                <w:color w:val="000000"/>
                <w:u w:val="single"/>
              </w:rPr>
            </w:pPr>
            <w:r>
              <w:rPr>
                <w:rFonts w:ascii="Times New Roman" w:hAnsi="Times New Roman"/>
                <w:color w:val="000000"/>
                <w:u w:val="single"/>
              </w:rPr>
              <w:t>o</w:t>
            </w:r>
            <w:r w:rsidR="00796FFF" w:rsidRPr="00796FFF">
              <w:rPr>
                <w:rFonts w:ascii="Times New Roman" w:hAnsi="Times New Roman"/>
                <w:color w:val="000000"/>
                <w:u w:val="single"/>
              </w:rPr>
              <w:t>piekun merytoryczny:</w:t>
            </w:r>
          </w:p>
          <w:p w14:paraId="1480E656" w14:textId="03F601C7" w:rsidR="0058273B" w:rsidRDefault="008A717E" w:rsidP="009360B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Grzegorz Polak, Dyrektor Departamentu Informatyzacji i Rejestrów Sądowych</w:t>
            </w:r>
          </w:p>
          <w:p w14:paraId="7AAB134A" w14:textId="69E9B0CB" w:rsidR="004B5377" w:rsidRPr="00694901" w:rsidRDefault="009360B3" w:rsidP="009360B3">
            <w:pPr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694901">
              <w:rPr>
                <w:rFonts w:ascii="Times New Roman" w:hAnsi="Times New Roman"/>
                <w:color w:val="000000"/>
                <w:lang w:val="en-US"/>
              </w:rPr>
              <w:t xml:space="preserve">tel. 22 </w:t>
            </w:r>
            <w:r w:rsidR="008A717E" w:rsidRPr="00694901">
              <w:rPr>
                <w:rFonts w:ascii="Times New Roman" w:hAnsi="Times New Roman"/>
                <w:color w:val="000000"/>
                <w:lang w:val="en-US"/>
              </w:rPr>
              <w:t>39 76 600/601</w:t>
            </w:r>
            <w:r w:rsidR="005932E1" w:rsidRPr="00694901">
              <w:rPr>
                <w:rFonts w:ascii="Times New Roman" w:hAnsi="Times New Roman"/>
                <w:color w:val="000000"/>
                <w:lang w:val="en-US"/>
              </w:rPr>
              <w:t xml:space="preserve">, </w:t>
            </w:r>
            <w:r w:rsidR="00DA2997" w:rsidRPr="00694901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r w:rsidR="00043F4F" w:rsidRPr="00694901">
              <w:rPr>
                <w:rFonts w:ascii="Times New Roman" w:hAnsi="Times New Roman"/>
                <w:lang w:val="en-US"/>
              </w:rPr>
              <w:t>sekretariat.dirs@ms.gov.pl</w:t>
            </w:r>
          </w:p>
        </w:tc>
        <w:tc>
          <w:tcPr>
            <w:tcW w:w="3883" w:type="dxa"/>
            <w:gridSpan w:val="7"/>
            <w:shd w:val="clear" w:color="auto" w:fill="FFFFFF"/>
          </w:tcPr>
          <w:p w14:paraId="100FE91C" w14:textId="664B23ED" w:rsidR="001B3460" w:rsidRPr="00C47B97" w:rsidRDefault="001B3460" w:rsidP="001B3460">
            <w:pPr>
              <w:spacing w:line="240" w:lineRule="auto"/>
              <w:rPr>
                <w:rFonts w:ascii="Times New Roman" w:hAnsi="Times New Roman"/>
              </w:rPr>
            </w:pPr>
            <w:r w:rsidRPr="00C47B97">
              <w:rPr>
                <w:rFonts w:ascii="Times New Roman" w:hAnsi="Times New Roman"/>
                <w:b/>
              </w:rPr>
              <w:t>Data sporządzenia</w:t>
            </w:r>
          </w:p>
          <w:p w14:paraId="6E460D0F" w14:textId="58401DB7" w:rsidR="00D240D3" w:rsidRPr="00C47B97" w:rsidRDefault="00CB5FBA" w:rsidP="001B3460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0</w:t>
            </w:r>
            <w:r w:rsidR="003D21CB">
              <w:rPr>
                <w:rFonts w:ascii="Times New Roman" w:hAnsi="Times New Roman"/>
              </w:rPr>
              <w:t>8</w:t>
            </w:r>
            <w:r w:rsidR="00D240D3" w:rsidRPr="00C47B97">
              <w:rPr>
                <w:rFonts w:ascii="Times New Roman" w:hAnsi="Times New Roman"/>
              </w:rPr>
              <w:t>.</w:t>
            </w:r>
            <w:r w:rsidR="00C31F04" w:rsidRPr="00C47B97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9</w:t>
            </w:r>
            <w:r w:rsidR="00D240D3" w:rsidRPr="00C47B97">
              <w:rPr>
                <w:rFonts w:ascii="Times New Roman" w:hAnsi="Times New Roman"/>
              </w:rPr>
              <w:t xml:space="preserve">.2025 r. </w:t>
            </w:r>
            <w:r w:rsidR="00780BDD">
              <w:rPr>
                <w:rFonts w:ascii="Times New Roman" w:hAnsi="Times New Roman"/>
              </w:rPr>
              <w:t xml:space="preserve"> </w:t>
            </w:r>
          </w:p>
          <w:p w14:paraId="4D6E87F3" w14:textId="4A11CA58" w:rsidR="00F76884" w:rsidRDefault="00345A5F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  <w:p w14:paraId="246258A2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bookmarkEnd w:id="1"/>
          <w:p w14:paraId="772B22D3" w14:textId="39332FE4" w:rsidR="001665DA" w:rsidRDefault="00F42BE8" w:rsidP="00C47B9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Inicjatywa własna</w:t>
            </w:r>
          </w:p>
          <w:p w14:paraId="41EE0120" w14:textId="6E67E975" w:rsidR="000E73BD" w:rsidRDefault="000E73BD" w:rsidP="00C47B9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DEREGULACJA</w:t>
            </w:r>
          </w:p>
          <w:p w14:paraId="2A1FBDB6" w14:textId="77777777" w:rsidR="00C47B97" w:rsidRDefault="00C47B97" w:rsidP="00C47B9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669AEA5C" w14:textId="77777777" w:rsidR="006A701A" w:rsidRDefault="006A701A" w:rsidP="00E27E23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</w:t>
            </w:r>
          </w:p>
          <w:p w14:paraId="1A7E00F1" w14:textId="3EACE7F3" w:rsidR="00AB482C" w:rsidRPr="00AB482C" w:rsidRDefault="00AB482C" w:rsidP="00E27E23">
            <w:pPr>
              <w:spacing w:line="240" w:lineRule="auto"/>
              <w:rPr>
                <w:rFonts w:ascii="Times New Roman" w:hAnsi="Times New Roman"/>
                <w:bCs/>
                <w:color w:val="000000"/>
              </w:rPr>
            </w:pPr>
            <w:r w:rsidRPr="00AB482C">
              <w:rPr>
                <w:rFonts w:ascii="Times New Roman" w:hAnsi="Times New Roman"/>
                <w:bCs/>
                <w:color w:val="000000"/>
              </w:rPr>
              <w:t>UDER89</w:t>
            </w:r>
          </w:p>
        </w:tc>
      </w:tr>
      <w:tr w:rsidR="006A701A" w:rsidRPr="0022687A" w14:paraId="2B9675DE" w14:textId="77777777" w:rsidTr="00C63299">
        <w:trPr>
          <w:trHeight w:val="142"/>
        </w:trPr>
        <w:tc>
          <w:tcPr>
            <w:tcW w:w="11086" w:type="dxa"/>
            <w:gridSpan w:val="24"/>
            <w:shd w:val="clear" w:color="auto" w:fill="99CCFF"/>
          </w:tcPr>
          <w:p w14:paraId="0D986CE6" w14:textId="77777777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6A6A4081" w14:textId="77777777" w:rsidTr="00C63299">
        <w:trPr>
          <w:trHeight w:val="333"/>
        </w:trPr>
        <w:tc>
          <w:tcPr>
            <w:tcW w:w="11086" w:type="dxa"/>
            <w:gridSpan w:val="24"/>
            <w:shd w:val="clear" w:color="auto" w:fill="99CCFF"/>
            <w:vAlign w:val="center"/>
          </w:tcPr>
          <w:p w14:paraId="463495F9" w14:textId="77777777" w:rsidR="006A701A" w:rsidRPr="008B4FE6" w:rsidRDefault="003D12F6" w:rsidP="00CB5037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6A701A" w:rsidRPr="008B4FE6" w14:paraId="7EF93749" w14:textId="77777777" w:rsidTr="00C63299">
        <w:trPr>
          <w:trHeight w:val="142"/>
        </w:trPr>
        <w:tc>
          <w:tcPr>
            <w:tcW w:w="11086" w:type="dxa"/>
            <w:gridSpan w:val="24"/>
            <w:shd w:val="clear" w:color="auto" w:fill="FFFFFF"/>
          </w:tcPr>
          <w:p w14:paraId="5ACF431D" w14:textId="77777777" w:rsidR="00FE495E" w:rsidRDefault="004A6E19" w:rsidP="00FE495E">
            <w:pPr>
              <w:tabs>
                <w:tab w:val="left" w:pos="3135"/>
              </w:tabs>
              <w:jc w:val="both"/>
              <w:rPr>
                <w:rFonts w:ascii="Times New Roman" w:hAnsi="Times New Roman"/>
              </w:rPr>
            </w:pPr>
            <w:r w:rsidRPr="004A6E19">
              <w:rPr>
                <w:rFonts w:ascii="Times New Roman" w:hAnsi="Times New Roman"/>
              </w:rPr>
              <w:t xml:space="preserve">Projekt przewiduje zmianę ustawy </w:t>
            </w:r>
            <w:r w:rsidR="007B2ABE" w:rsidRPr="007B2ABE">
              <w:rPr>
                <w:rFonts w:ascii="Times New Roman" w:hAnsi="Times New Roman"/>
              </w:rPr>
              <w:t>z dnia 6 lipca 1982 r. o księgach wieczystych i hipotece (Dz. U. z 2025 r. poz. 341)</w:t>
            </w:r>
            <w:r w:rsidRPr="004A6E19">
              <w:rPr>
                <w:rFonts w:ascii="Times New Roman" w:hAnsi="Times New Roman"/>
              </w:rPr>
              <w:t xml:space="preserve">, dalej: </w:t>
            </w:r>
            <w:r w:rsidR="009F441C">
              <w:rPr>
                <w:rFonts w:ascii="Times New Roman" w:hAnsi="Times New Roman"/>
              </w:rPr>
              <w:t>„</w:t>
            </w:r>
            <w:proofErr w:type="spellStart"/>
            <w:r w:rsidRPr="004A6E19">
              <w:rPr>
                <w:rFonts w:ascii="Times New Roman" w:hAnsi="Times New Roman"/>
              </w:rPr>
              <w:t>ukwh</w:t>
            </w:r>
            <w:proofErr w:type="spellEnd"/>
            <w:r w:rsidR="009F441C">
              <w:rPr>
                <w:rFonts w:ascii="Times New Roman" w:hAnsi="Times New Roman"/>
              </w:rPr>
              <w:t>”</w:t>
            </w:r>
            <w:r w:rsidRPr="004A6E19">
              <w:rPr>
                <w:rFonts w:ascii="Times New Roman" w:hAnsi="Times New Roman"/>
              </w:rPr>
              <w:t>, celem uregulowania możliwości wydawania dokumentów elektronicznych przez Centralną Informację Ksiąg Wieczystych</w:t>
            </w:r>
            <w:r w:rsidR="00FE495E">
              <w:rPr>
                <w:rFonts w:ascii="Times New Roman" w:hAnsi="Times New Roman"/>
              </w:rPr>
              <w:t xml:space="preserve"> </w:t>
            </w:r>
            <w:r w:rsidRPr="004A6E19">
              <w:rPr>
                <w:rFonts w:ascii="Times New Roman" w:hAnsi="Times New Roman"/>
              </w:rPr>
              <w:t>oraz wyszukiwania ksiąg wieczystych po numerze PESEL w aplikacji mobilnej mObywatel.</w:t>
            </w:r>
            <w:r w:rsidR="00FE495E">
              <w:rPr>
                <w:rFonts w:ascii="Times New Roman" w:hAnsi="Times New Roman"/>
              </w:rPr>
              <w:t xml:space="preserve"> </w:t>
            </w:r>
          </w:p>
          <w:p w14:paraId="031CEF55" w14:textId="37AA3CE3" w:rsidR="00FE495E" w:rsidRDefault="00FE495E" w:rsidP="00FE495E">
            <w:pPr>
              <w:tabs>
                <w:tab w:val="left" w:pos="3135"/>
              </w:tabs>
              <w:spacing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Wskazać należy, że aplikacja mObywatel pozwala użytkownikom na realizację ich uprawnień w prosty sposób bez wychodzenia z domu. Aplikacja jest stale rozwijana i dodawane są do niej nowe usługi, co powoduje konieczność wskazania nowych rejestrów, z których użytkownik będzie mógł pobrać dotyczące go dane i informacje. </w:t>
            </w:r>
          </w:p>
          <w:p w14:paraId="63FF244F" w14:textId="1287B8D1" w:rsidR="0041017C" w:rsidRDefault="00587CDC" w:rsidP="00FE495E">
            <w:pPr>
              <w:tabs>
                <w:tab w:val="left" w:pos="3135"/>
              </w:tabs>
              <w:spacing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Obecnie z</w:t>
            </w:r>
            <w:r w:rsidR="00A07142">
              <w:rPr>
                <w:rFonts w:ascii="Times New Roman" w:hAnsi="Times New Roman"/>
              </w:rPr>
              <w:t xml:space="preserve">godnie z </w:t>
            </w:r>
            <w:r w:rsidR="00A07142" w:rsidRPr="00A07142">
              <w:rPr>
                <w:rFonts w:ascii="Times New Roman" w:hAnsi="Times New Roman"/>
              </w:rPr>
              <w:t>art. 36</w:t>
            </w:r>
            <w:r w:rsidR="00A07142" w:rsidRPr="00A07142">
              <w:rPr>
                <w:rFonts w:ascii="Times New Roman" w:hAnsi="Times New Roman"/>
                <w:vertAlign w:val="superscript"/>
              </w:rPr>
              <w:t>4</w:t>
            </w:r>
            <w:r w:rsidR="00A07142" w:rsidRPr="00A07142">
              <w:rPr>
                <w:rFonts w:ascii="Times New Roman" w:hAnsi="Times New Roman"/>
              </w:rPr>
              <w:t xml:space="preserve"> ust. 4</w:t>
            </w:r>
            <w:r w:rsidR="00A07142">
              <w:rPr>
                <w:rFonts w:ascii="Times New Roman" w:hAnsi="Times New Roman"/>
              </w:rPr>
              <w:t xml:space="preserve"> </w:t>
            </w:r>
            <w:proofErr w:type="spellStart"/>
            <w:r w:rsidR="00A07142">
              <w:rPr>
                <w:rFonts w:ascii="Times New Roman" w:hAnsi="Times New Roman"/>
              </w:rPr>
              <w:t>ukwh</w:t>
            </w:r>
            <w:proofErr w:type="spellEnd"/>
            <w:r w:rsidR="00A07142">
              <w:rPr>
                <w:rFonts w:ascii="Times New Roman" w:hAnsi="Times New Roman"/>
              </w:rPr>
              <w:t xml:space="preserve">, </w:t>
            </w:r>
            <w:r w:rsidR="00A07142" w:rsidRPr="00A07142">
              <w:rPr>
                <w:rFonts w:ascii="Times New Roman" w:hAnsi="Times New Roman"/>
              </w:rPr>
              <w:t>Centralna Informacja Ksiąg Wieczystych umożliwia samodzielne wydrukowanie odpisu ksiąg wieczystych, wyciągu z ksiąg wieczystych oraz zaświadczenia o zamknięciu ksiąg wieczystych za pośrednictwem systemu teleinformatycznego</w:t>
            </w:r>
            <w:r w:rsidR="00A07142">
              <w:rPr>
                <w:rFonts w:ascii="Times New Roman" w:hAnsi="Times New Roman"/>
              </w:rPr>
              <w:t xml:space="preserve">, jeśli za jego pośrednictwem został złożony wniosek o wydanie tych dokumentów. </w:t>
            </w:r>
            <w:r w:rsidR="00075370">
              <w:rPr>
                <w:rFonts w:ascii="Times New Roman" w:hAnsi="Times New Roman"/>
              </w:rPr>
              <w:t>Wydruki tych dokumentów m</w:t>
            </w:r>
            <w:r w:rsidR="00A07142">
              <w:rPr>
                <w:rFonts w:ascii="Times New Roman" w:hAnsi="Times New Roman"/>
              </w:rPr>
              <w:t>ają m</w:t>
            </w:r>
            <w:r w:rsidR="00A07142" w:rsidRPr="00A07142">
              <w:rPr>
                <w:rFonts w:ascii="Times New Roman" w:hAnsi="Times New Roman"/>
              </w:rPr>
              <w:t>oc dokumentów wydawanych przez sąd, jeżeli posiadają cechy umożliwiające ich weryfikację z danymi zawartymi w centralnej bazie danych ksiąg wieczystych</w:t>
            </w:r>
            <w:r w:rsidR="00A07142">
              <w:rPr>
                <w:rFonts w:ascii="Times New Roman" w:hAnsi="Times New Roman"/>
              </w:rPr>
              <w:t xml:space="preserve"> i</w:t>
            </w:r>
            <w:r w:rsidR="00A07142" w:rsidRPr="00A07142">
              <w:rPr>
                <w:rFonts w:ascii="Times New Roman" w:hAnsi="Times New Roman"/>
              </w:rPr>
              <w:t xml:space="preserve"> mogą stanowić wymagany załącznik do wniosku wnoszonego</w:t>
            </w:r>
            <w:r w:rsidR="00A07142">
              <w:rPr>
                <w:rFonts w:ascii="Times New Roman" w:hAnsi="Times New Roman"/>
              </w:rPr>
              <w:t xml:space="preserve"> w postaci elektronicznej</w:t>
            </w:r>
            <w:r w:rsidR="00A07142" w:rsidRPr="00A07142">
              <w:rPr>
                <w:rFonts w:ascii="Times New Roman" w:hAnsi="Times New Roman"/>
              </w:rPr>
              <w:t xml:space="preserve"> do organu administracji publicznej. W takim przypadku konieczne jest </w:t>
            </w:r>
            <w:r w:rsidR="00A07142">
              <w:rPr>
                <w:rFonts w:ascii="Times New Roman" w:hAnsi="Times New Roman"/>
              </w:rPr>
              <w:t xml:space="preserve">jednak </w:t>
            </w:r>
            <w:r w:rsidR="00A07142" w:rsidRPr="00A07142">
              <w:rPr>
                <w:rFonts w:ascii="Times New Roman" w:hAnsi="Times New Roman"/>
              </w:rPr>
              <w:t>załączenie do wniosku dokumentu elektronicznego</w:t>
            </w:r>
            <w:r w:rsidR="00075370">
              <w:rPr>
                <w:rFonts w:ascii="Times New Roman" w:hAnsi="Times New Roman"/>
              </w:rPr>
              <w:t xml:space="preserve">. </w:t>
            </w:r>
            <w:r w:rsidR="00075370" w:rsidRPr="00075370">
              <w:rPr>
                <w:rFonts w:ascii="Times New Roman" w:hAnsi="Times New Roman"/>
              </w:rPr>
              <w:t xml:space="preserve">W związku z powyższym </w:t>
            </w:r>
            <w:r w:rsidR="00075370">
              <w:rPr>
                <w:rFonts w:ascii="Times New Roman" w:hAnsi="Times New Roman"/>
              </w:rPr>
              <w:t>wymagana</w:t>
            </w:r>
            <w:r w:rsidR="007D4E50">
              <w:rPr>
                <w:rFonts w:ascii="Times New Roman" w:hAnsi="Times New Roman"/>
              </w:rPr>
              <w:t xml:space="preserve"> jest zmiana </w:t>
            </w:r>
            <w:r w:rsidR="007D4E50" w:rsidRPr="00A07142">
              <w:rPr>
                <w:rFonts w:ascii="Times New Roman" w:hAnsi="Times New Roman"/>
              </w:rPr>
              <w:t>art. 36</w:t>
            </w:r>
            <w:r w:rsidR="007D4E50" w:rsidRPr="00A07142">
              <w:rPr>
                <w:rFonts w:ascii="Times New Roman" w:hAnsi="Times New Roman"/>
                <w:vertAlign w:val="superscript"/>
              </w:rPr>
              <w:t>4</w:t>
            </w:r>
            <w:r w:rsidR="007D4E50" w:rsidRPr="00A07142">
              <w:rPr>
                <w:rFonts w:ascii="Times New Roman" w:hAnsi="Times New Roman"/>
              </w:rPr>
              <w:t xml:space="preserve"> ust. 4</w:t>
            </w:r>
            <w:r w:rsidR="007D4E50">
              <w:rPr>
                <w:rFonts w:ascii="Times New Roman" w:hAnsi="Times New Roman"/>
              </w:rPr>
              <w:t xml:space="preserve"> </w:t>
            </w:r>
            <w:proofErr w:type="spellStart"/>
            <w:r w:rsidR="007D4E50">
              <w:rPr>
                <w:rFonts w:ascii="Times New Roman" w:hAnsi="Times New Roman"/>
              </w:rPr>
              <w:t>ukwh</w:t>
            </w:r>
            <w:proofErr w:type="spellEnd"/>
            <w:r w:rsidR="007D4E50">
              <w:rPr>
                <w:rFonts w:ascii="Times New Roman" w:hAnsi="Times New Roman"/>
              </w:rPr>
              <w:t xml:space="preserve">, by </w:t>
            </w:r>
            <w:r w:rsidR="007D4E50" w:rsidRPr="007D4E50">
              <w:rPr>
                <w:rFonts w:ascii="Times New Roman" w:hAnsi="Times New Roman"/>
              </w:rPr>
              <w:t>moc dokumentów wydawanych przez sąd posiadały nie tylko wydruki, ale także dokumenty elektroniczne generowane przez system teleinformatyczny, z których te wydruki są sporządzane.</w:t>
            </w:r>
          </w:p>
          <w:p w14:paraId="3FDC7F8B" w14:textId="7BC9EB69" w:rsidR="00587CDC" w:rsidRDefault="00587CDC" w:rsidP="00FE495E">
            <w:pPr>
              <w:tabs>
                <w:tab w:val="left" w:pos="3135"/>
              </w:tabs>
              <w:jc w:val="both"/>
              <w:rPr>
                <w:rFonts w:ascii="Times New Roman" w:hAnsi="Times New Roman"/>
              </w:rPr>
            </w:pPr>
            <w:r w:rsidRPr="00587CDC">
              <w:rPr>
                <w:rFonts w:ascii="Times New Roman" w:hAnsi="Times New Roman"/>
              </w:rPr>
              <w:t xml:space="preserve">Dodatkowo obecna regulacja nie przewiduje bezpośredniej integracji danych z </w:t>
            </w:r>
            <w:r w:rsidR="00FE495E" w:rsidRPr="00A07142">
              <w:rPr>
                <w:rFonts w:ascii="Times New Roman" w:hAnsi="Times New Roman"/>
              </w:rPr>
              <w:t>Centraln</w:t>
            </w:r>
            <w:r w:rsidR="00FE495E">
              <w:rPr>
                <w:rFonts w:ascii="Times New Roman" w:hAnsi="Times New Roman"/>
              </w:rPr>
              <w:t>ej</w:t>
            </w:r>
            <w:r w:rsidR="00FE495E" w:rsidRPr="00A07142">
              <w:rPr>
                <w:rFonts w:ascii="Times New Roman" w:hAnsi="Times New Roman"/>
              </w:rPr>
              <w:t xml:space="preserve"> Informacj</w:t>
            </w:r>
            <w:r w:rsidR="00FE495E">
              <w:rPr>
                <w:rFonts w:ascii="Times New Roman" w:hAnsi="Times New Roman"/>
              </w:rPr>
              <w:t>i</w:t>
            </w:r>
            <w:r w:rsidR="00FE495E" w:rsidRPr="00A07142">
              <w:rPr>
                <w:rFonts w:ascii="Times New Roman" w:hAnsi="Times New Roman"/>
              </w:rPr>
              <w:t xml:space="preserve"> Ksiąg Wieczystych </w:t>
            </w:r>
            <w:r w:rsidRPr="00587CDC">
              <w:rPr>
                <w:rFonts w:ascii="Times New Roman" w:hAnsi="Times New Roman"/>
              </w:rPr>
              <w:t>z aplikacją mObywatel, co ogranicza możliwości użytkowników w zakresie samodzielnego i szybkiego uzyskania informacji o posiadanych nieruchomościach (księgach wieczystych powiązanych z ich numerem PESEL), co obniża efektywność świadczonych usług cyfrowych</w:t>
            </w:r>
            <w:r>
              <w:rPr>
                <w:rFonts w:ascii="Times New Roman" w:hAnsi="Times New Roman"/>
              </w:rPr>
              <w:t>.</w:t>
            </w:r>
          </w:p>
          <w:p w14:paraId="29F63840" w14:textId="77777777" w:rsidR="00FE495E" w:rsidRDefault="00587CDC" w:rsidP="001F7700">
            <w:pPr>
              <w:tabs>
                <w:tab w:val="left" w:pos="313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Zatem konieczne jest </w:t>
            </w:r>
            <w:r w:rsidR="0041017C">
              <w:rPr>
                <w:rFonts w:ascii="Times New Roman" w:hAnsi="Times New Roman"/>
              </w:rPr>
              <w:t xml:space="preserve">również umożliwienie obywatelom </w:t>
            </w:r>
            <w:r w:rsidR="0041017C" w:rsidRPr="0041017C">
              <w:rPr>
                <w:rFonts w:ascii="Times New Roman" w:hAnsi="Times New Roman"/>
              </w:rPr>
              <w:t>ustaleni</w:t>
            </w:r>
            <w:r w:rsidR="0041017C">
              <w:rPr>
                <w:rFonts w:ascii="Times New Roman" w:hAnsi="Times New Roman"/>
              </w:rPr>
              <w:t>a</w:t>
            </w:r>
            <w:r w:rsidR="0041017C" w:rsidRPr="0041017C">
              <w:rPr>
                <w:rFonts w:ascii="Times New Roman" w:hAnsi="Times New Roman"/>
              </w:rPr>
              <w:t xml:space="preserve"> za pośrednictwem aplikacji mObywatel, numerów ksiąg wieczystych, w których w dziale II ujawniony będzie nr PESEL osoby uwierzytelnionej w aplikacji</w:t>
            </w:r>
            <w:r w:rsidR="00283592">
              <w:rPr>
                <w:rFonts w:ascii="Times New Roman" w:hAnsi="Times New Roman"/>
              </w:rPr>
              <w:t xml:space="preserve"> oraz</w:t>
            </w:r>
            <w:r w:rsidR="00283592">
              <w:t xml:space="preserve"> </w:t>
            </w:r>
            <w:r w:rsidR="00E77188">
              <w:rPr>
                <w:rFonts w:ascii="Times New Roman" w:hAnsi="Times New Roman"/>
              </w:rPr>
              <w:t xml:space="preserve">danych z Krajowego Rejestru Sądowego o podmiotach, </w:t>
            </w:r>
            <w:r w:rsidR="00E77188" w:rsidRPr="00E77188">
              <w:rPr>
                <w:rFonts w:ascii="Times New Roman" w:hAnsi="Times New Roman"/>
              </w:rPr>
              <w:t>z którymi dany użytkownik aplikacji jest powiązany przez PESEL</w:t>
            </w:r>
            <w:r w:rsidR="0041017C">
              <w:rPr>
                <w:rFonts w:ascii="Times New Roman" w:hAnsi="Times New Roman"/>
              </w:rPr>
              <w:t xml:space="preserve">. </w:t>
            </w:r>
          </w:p>
          <w:p w14:paraId="093986E8" w14:textId="15855EFD" w:rsidR="0041017C" w:rsidRPr="00852E49" w:rsidRDefault="00E77188" w:rsidP="001F7700">
            <w:pPr>
              <w:tabs>
                <w:tab w:val="left" w:pos="313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Ponadto na podstawie </w:t>
            </w:r>
            <w:r w:rsidRPr="00E77188">
              <w:rPr>
                <w:rFonts w:ascii="Times New Roman" w:hAnsi="Times New Roman"/>
              </w:rPr>
              <w:t>art. 10a ust. 3 ustawy z dnia 20 sierpnia 1997 r. o Krajowym Rejestrze Sądowym (Dz. U. z 2025 r. poz. 869), dalej: „</w:t>
            </w:r>
            <w:proofErr w:type="spellStart"/>
            <w:r w:rsidRPr="00E77188">
              <w:rPr>
                <w:rFonts w:ascii="Times New Roman" w:hAnsi="Times New Roman"/>
              </w:rPr>
              <w:t>uKRS</w:t>
            </w:r>
            <w:proofErr w:type="spellEnd"/>
            <w:r w:rsidRPr="00E77188">
              <w:rPr>
                <w:rFonts w:ascii="Times New Roman" w:hAnsi="Times New Roman"/>
              </w:rPr>
              <w:t>”</w:t>
            </w:r>
            <w:r>
              <w:rPr>
                <w:rFonts w:ascii="Times New Roman" w:hAnsi="Times New Roman"/>
              </w:rPr>
              <w:t xml:space="preserve">, możliwe jest jednoczesne przesyłanie jedynie danych 50 podmiotów. Pozyskanie danych za pośrednictwem aplikacji mObywatel nie będzie ograniczone tym limitem, </w:t>
            </w:r>
            <w:r w:rsidR="00FE495E">
              <w:rPr>
                <w:rFonts w:ascii="Times New Roman" w:hAnsi="Times New Roman"/>
              </w:rPr>
              <w:t>przy czym</w:t>
            </w:r>
            <w:r>
              <w:rPr>
                <w:rFonts w:ascii="Times New Roman" w:hAnsi="Times New Roman"/>
              </w:rPr>
              <w:t xml:space="preserve"> użytkownik </w:t>
            </w:r>
            <w:r w:rsidR="00955139">
              <w:rPr>
                <w:rFonts w:ascii="Times New Roman" w:hAnsi="Times New Roman"/>
              </w:rPr>
              <w:t>będzie mógł pobrać jedynie dane podmiotów, z którymi jest powiązany numerem PESEL.</w:t>
            </w:r>
            <w:r w:rsidR="00EF3510">
              <w:rPr>
                <w:rFonts w:ascii="Times New Roman" w:hAnsi="Times New Roman"/>
              </w:rPr>
              <w:t xml:space="preserve"> Ma to na celu ułatwienie użytkownikom pozyskiwania danych ich dotyczących za pośrednictwem jednej aplikacji.</w:t>
            </w:r>
          </w:p>
        </w:tc>
      </w:tr>
      <w:tr w:rsidR="006A701A" w:rsidRPr="008B4FE6" w14:paraId="3A6E369C" w14:textId="77777777" w:rsidTr="00C63299">
        <w:trPr>
          <w:trHeight w:val="142"/>
        </w:trPr>
        <w:tc>
          <w:tcPr>
            <w:tcW w:w="11086" w:type="dxa"/>
            <w:gridSpan w:val="24"/>
            <w:shd w:val="clear" w:color="auto" w:fill="99CCFF"/>
            <w:vAlign w:val="center"/>
          </w:tcPr>
          <w:p w14:paraId="39CAF6E3" w14:textId="77777777" w:rsidR="006A701A" w:rsidRPr="008B4FE6" w:rsidRDefault="0013216E" w:rsidP="00CB5037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365B3467" w14:textId="77777777" w:rsidTr="00C63299">
        <w:trPr>
          <w:trHeight w:val="142"/>
        </w:trPr>
        <w:tc>
          <w:tcPr>
            <w:tcW w:w="11086" w:type="dxa"/>
            <w:gridSpan w:val="24"/>
          </w:tcPr>
          <w:p w14:paraId="0DF452A2" w14:textId="50CE8525" w:rsidR="00357F9F" w:rsidRDefault="004A6E19" w:rsidP="009F441C">
            <w:pPr>
              <w:spacing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Wobec kwestii przedstawionych w pkt 1 OSR, p</w:t>
            </w:r>
            <w:r w:rsidR="004E6D76">
              <w:rPr>
                <w:rFonts w:ascii="Times New Roman" w:hAnsi="Times New Roman"/>
              </w:rPr>
              <w:t>rojektowana ustawa przewiduje</w:t>
            </w:r>
            <w:r w:rsidR="001F7700">
              <w:rPr>
                <w:rFonts w:ascii="Times New Roman" w:hAnsi="Times New Roman"/>
              </w:rPr>
              <w:t xml:space="preserve"> zmiany w zakresie:</w:t>
            </w:r>
          </w:p>
          <w:p w14:paraId="35EA4E6E" w14:textId="0CDFD018" w:rsidR="000F1D6E" w:rsidRPr="001F7700" w:rsidRDefault="00357F9F" w:rsidP="001F7700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contextualSpacing w:val="0"/>
              <w:jc w:val="both"/>
              <w:rPr>
                <w:rFonts w:ascii="Times New Roman" w:hAnsi="Times New Roman"/>
              </w:rPr>
            </w:pPr>
            <w:r w:rsidRPr="001F7700">
              <w:rPr>
                <w:rFonts w:ascii="Times New Roman" w:hAnsi="Times New Roman"/>
                <w:b/>
                <w:bCs/>
              </w:rPr>
              <w:t>możliwoś</w:t>
            </w:r>
            <w:r w:rsidR="001F7700">
              <w:rPr>
                <w:rFonts w:ascii="Times New Roman" w:hAnsi="Times New Roman"/>
                <w:b/>
                <w:bCs/>
              </w:rPr>
              <w:t>ci</w:t>
            </w:r>
            <w:r w:rsidRPr="001F7700">
              <w:rPr>
                <w:rFonts w:ascii="Times New Roman" w:hAnsi="Times New Roman"/>
                <w:b/>
                <w:bCs/>
              </w:rPr>
              <w:t xml:space="preserve"> samodzielnego pobrania dokumentów elektronicznych z </w:t>
            </w:r>
            <w:r w:rsidR="001F7700" w:rsidRPr="001F7700">
              <w:rPr>
                <w:rFonts w:ascii="Times New Roman" w:hAnsi="Times New Roman"/>
                <w:b/>
                <w:bCs/>
              </w:rPr>
              <w:t>Centraln</w:t>
            </w:r>
            <w:r w:rsidR="001F7700">
              <w:rPr>
                <w:rFonts w:ascii="Times New Roman" w:hAnsi="Times New Roman"/>
                <w:b/>
                <w:bCs/>
              </w:rPr>
              <w:t>ej</w:t>
            </w:r>
            <w:r w:rsidR="001F7700" w:rsidRPr="001F7700">
              <w:rPr>
                <w:rFonts w:ascii="Times New Roman" w:hAnsi="Times New Roman"/>
                <w:b/>
                <w:bCs/>
              </w:rPr>
              <w:t xml:space="preserve"> Informacj</w:t>
            </w:r>
            <w:r w:rsidR="001F7700">
              <w:rPr>
                <w:rFonts w:ascii="Times New Roman" w:hAnsi="Times New Roman"/>
                <w:b/>
                <w:bCs/>
              </w:rPr>
              <w:t>i</w:t>
            </w:r>
            <w:r w:rsidR="001F7700" w:rsidRPr="001F7700">
              <w:rPr>
                <w:rFonts w:ascii="Times New Roman" w:hAnsi="Times New Roman"/>
                <w:b/>
                <w:bCs/>
              </w:rPr>
              <w:t xml:space="preserve"> Ksiąg Wieczystych </w:t>
            </w:r>
            <w:r w:rsidR="001F7700" w:rsidRPr="001F7700">
              <w:rPr>
                <w:rFonts w:ascii="Times New Roman" w:hAnsi="Times New Roman"/>
              </w:rPr>
              <w:t xml:space="preserve">Proponuje się </w:t>
            </w:r>
            <w:r w:rsidR="004B0F7B" w:rsidRPr="001F7700">
              <w:rPr>
                <w:rFonts w:ascii="Times New Roman" w:hAnsi="Times New Roman"/>
              </w:rPr>
              <w:t>zmianę art. 36</w:t>
            </w:r>
            <w:r w:rsidR="004B0F7B" w:rsidRPr="001F7700">
              <w:rPr>
                <w:rFonts w:ascii="Times New Roman" w:hAnsi="Times New Roman"/>
                <w:vertAlign w:val="superscript"/>
              </w:rPr>
              <w:t>4</w:t>
            </w:r>
            <w:r w:rsidR="004B0F7B" w:rsidRPr="001F7700">
              <w:rPr>
                <w:rFonts w:ascii="Times New Roman" w:hAnsi="Times New Roman"/>
              </w:rPr>
              <w:t xml:space="preserve"> ust. 4 </w:t>
            </w:r>
            <w:proofErr w:type="spellStart"/>
            <w:r w:rsidR="004B0F7B" w:rsidRPr="001F7700">
              <w:rPr>
                <w:rFonts w:ascii="Times New Roman" w:hAnsi="Times New Roman"/>
              </w:rPr>
              <w:t>ukwh</w:t>
            </w:r>
            <w:proofErr w:type="spellEnd"/>
            <w:r w:rsidR="009F441C" w:rsidRPr="001F7700">
              <w:rPr>
                <w:rFonts w:ascii="Times New Roman" w:hAnsi="Times New Roman"/>
              </w:rPr>
              <w:t>,</w:t>
            </w:r>
            <w:r w:rsidR="004B0F7B" w:rsidRPr="001F7700">
              <w:rPr>
                <w:rFonts w:ascii="Times New Roman" w:hAnsi="Times New Roman"/>
              </w:rPr>
              <w:t xml:space="preserve"> poprzez nadanie mocy dokumentów wydanych przez sąd odpisom ksiąg </w:t>
            </w:r>
            <w:r w:rsidR="004B0F7B" w:rsidRPr="001F7700">
              <w:rPr>
                <w:rFonts w:ascii="Times New Roman" w:hAnsi="Times New Roman"/>
              </w:rPr>
              <w:lastRenderedPageBreak/>
              <w:t>wieczystych, wyciągom z ksiąg wieczystych oraz zaświadczeniom o zamknięciu ksiąg wieczystych nie tylko w formie wydruków, ale również w formie dokumentów elektronicznie generowanych przez system teleinformatyczny.</w:t>
            </w:r>
            <w:r w:rsidR="004A6E19" w:rsidRPr="001F7700">
              <w:rPr>
                <w:rFonts w:ascii="Times New Roman" w:hAnsi="Times New Roman"/>
              </w:rPr>
              <w:t xml:space="preserve"> </w:t>
            </w:r>
            <w:r w:rsidR="004B0F7B" w:rsidRPr="001F7700">
              <w:rPr>
                <w:rFonts w:ascii="Times New Roman" w:hAnsi="Times New Roman"/>
              </w:rPr>
              <w:t>Konsekwencją tej zmiany będzie modyfikacja delegacji ustawowej zawartej w art. 36</w:t>
            </w:r>
            <w:r w:rsidR="004B0F7B" w:rsidRPr="001F7700">
              <w:rPr>
                <w:rFonts w:ascii="Times New Roman" w:hAnsi="Times New Roman"/>
                <w:vertAlign w:val="superscript"/>
              </w:rPr>
              <w:t>4</w:t>
            </w:r>
            <w:r w:rsidR="004B0F7B" w:rsidRPr="001F7700">
              <w:rPr>
                <w:rFonts w:ascii="Times New Roman" w:hAnsi="Times New Roman"/>
              </w:rPr>
              <w:t xml:space="preserve"> ust. 17</w:t>
            </w:r>
            <w:r w:rsidR="002B5E8A" w:rsidRPr="001F7700">
              <w:rPr>
                <w:rFonts w:ascii="Times New Roman" w:hAnsi="Times New Roman"/>
              </w:rPr>
              <w:t xml:space="preserve"> i art. 36</w:t>
            </w:r>
            <w:r w:rsidR="002B5E8A" w:rsidRPr="001F7700">
              <w:rPr>
                <w:rFonts w:ascii="Times New Roman" w:hAnsi="Times New Roman"/>
                <w:vertAlign w:val="superscript"/>
              </w:rPr>
              <w:t>5</w:t>
            </w:r>
            <w:r w:rsidR="004B0F7B" w:rsidRPr="001F7700">
              <w:rPr>
                <w:rFonts w:ascii="Times New Roman" w:hAnsi="Times New Roman"/>
              </w:rPr>
              <w:t xml:space="preserve"> </w:t>
            </w:r>
            <w:proofErr w:type="spellStart"/>
            <w:r w:rsidR="004B0F7B" w:rsidRPr="001F7700">
              <w:rPr>
                <w:rFonts w:ascii="Times New Roman" w:hAnsi="Times New Roman"/>
              </w:rPr>
              <w:t>ukwh</w:t>
            </w:r>
            <w:proofErr w:type="spellEnd"/>
            <w:r w:rsidR="001F7700">
              <w:rPr>
                <w:rFonts w:ascii="Times New Roman" w:hAnsi="Times New Roman"/>
              </w:rPr>
              <w:t>;</w:t>
            </w:r>
          </w:p>
          <w:p w14:paraId="40440D7F" w14:textId="175BC707" w:rsidR="00357F9F" w:rsidRPr="00357F9F" w:rsidRDefault="00357F9F" w:rsidP="00357F9F">
            <w:pPr>
              <w:pStyle w:val="Akapitzlist"/>
              <w:numPr>
                <w:ilvl w:val="0"/>
                <w:numId w:val="8"/>
              </w:numPr>
              <w:spacing w:after="120"/>
              <w:jc w:val="both"/>
              <w:rPr>
                <w:rFonts w:ascii="Times New Roman" w:hAnsi="Times New Roman"/>
                <w:b/>
                <w:bCs/>
              </w:rPr>
            </w:pPr>
            <w:r w:rsidRPr="00357F9F">
              <w:rPr>
                <w:rFonts w:ascii="Times New Roman" w:hAnsi="Times New Roman"/>
                <w:b/>
                <w:bCs/>
              </w:rPr>
              <w:t>wykorzystania aplikacji mObywatel</w:t>
            </w:r>
          </w:p>
          <w:p w14:paraId="349261B0" w14:textId="6F19EE61" w:rsidR="00357F9F" w:rsidRPr="00BA1578" w:rsidRDefault="00357F9F" w:rsidP="001F7700">
            <w:pPr>
              <w:pStyle w:val="Akapitzlist"/>
              <w:spacing w:after="120"/>
              <w:ind w:left="360"/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BA1578">
              <w:rPr>
                <w:rFonts w:ascii="Times New Roman" w:hAnsi="Times New Roman"/>
                <w:i/>
                <w:iCs/>
                <w:u w:val="single"/>
              </w:rPr>
              <w:t>dane z Centralnej Informacji Ksiąg Wieczystych</w:t>
            </w:r>
          </w:p>
          <w:p w14:paraId="6AA10C8D" w14:textId="4D88B8EB" w:rsidR="000F1D6E" w:rsidRDefault="000F1D6E" w:rsidP="001F7700">
            <w:pPr>
              <w:spacing w:after="120"/>
              <w:ind w:left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 przewiduje dodanie </w:t>
            </w:r>
            <w:r w:rsidRPr="000F1D6E">
              <w:rPr>
                <w:rFonts w:ascii="Times New Roman" w:hAnsi="Times New Roman"/>
              </w:rPr>
              <w:t>art. 36</w:t>
            </w:r>
            <w:r w:rsidRPr="000F1D6E">
              <w:rPr>
                <w:rFonts w:ascii="Times New Roman" w:hAnsi="Times New Roman"/>
                <w:vertAlign w:val="superscript"/>
              </w:rPr>
              <w:t>4</w:t>
            </w:r>
            <w:r w:rsidRPr="000F1D6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ust. 6a </w:t>
            </w:r>
            <w:proofErr w:type="spellStart"/>
            <w:r w:rsidRPr="000F1D6E">
              <w:rPr>
                <w:rFonts w:ascii="Times New Roman" w:hAnsi="Times New Roman"/>
              </w:rPr>
              <w:t>ukwh</w:t>
            </w:r>
            <w:proofErr w:type="spellEnd"/>
            <w:r>
              <w:rPr>
                <w:rFonts w:ascii="Times New Roman" w:hAnsi="Times New Roman"/>
              </w:rPr>
              <w:t xml:space="preserve">, na podstawie którego możliwe będzie </w:t>
            </w:r>
            <w:r w:rsidRPr="000F1D6E">
              <w:rPr>
                <w:rFonts w:ascii="Times New Roman" w:hAnsi="Times New Roman"/>
              </w:rPr>
              <w:t xml:space="preserve">ustalenie za pośrednictwem aplikacji mObywatel, </w:t>
            </w:r>
            <w:r w:rsidR="005831A8">
              <w:rPr>
                <w:rFonts w:ascii="Times New Roman" w:hAnsi="Times New Roman"/>
              </w:rPr>
              <w:t>numerów</w:t>
            </w:r>
            <w:r w:rsidR="00382EBF">
              <w:rPr>
                <w:rFonts w:ascii="Times New Roman" w:hAnsi="Times New Roman"/>
              </w:rPr>
              <w:t xml:space="preserve"> ksiąg wieczystych</w:t>
            </w:r>
            <w:r w:rsidR="005831A8">
              <w:rPr>
                <w:rFonts w:ascii="Times New Roman" w:hAnsi="Times New Roman"/>
              </w:rPr>
              <w:t>, w których</w:t>
            </w:r>
            <w:r w:rsidRPr="000F1D6E">
              <w:rPr>
                <w:rFonts w:ascii="Times New Roman" w:hAnsi="Times New Roman"/>
              </w:rPr>
              <w:t xml:space="preserve"> w dziale II ujawniony </w:t>
            </w:r>
            <w:r w:rsidR="006D2422">
              <w:rPr>
                <w:rFonts w:ascii="Times New Roman" w:hAnsi="Times New Roman"/>
              </w:rPr>
              <w:t>będzie</w:t>
            </w:r>
            <w:r w:rsidRPr="000F1D6E">
              <w:rPr>
                <w:rFonts w:ascii="Times New Roman" w:hAnsi="Times New Roman"/>
              </w:rPr>
              <w:t xml:space="preserve"> nr PESEL osoby uwierzytelnionej w aplikacji</w:t>
            </w:r>
            <w:r>
              <w:rPr>
                <w:rFonts w:ascii="Times New Roman" w:hAnsi="Times New Roman"/>
              </w:rPr>
              <w:t>.</w:t>
            </w:r>
            <w:r w:rsidR="00463DC1">
              <w:rPr>
                <w:rFonts w:ascii="Times New Roman" w:hAnsi="Times New Roman"/>
              </w:rPr>
              <w:t xml:space="preserve"> Wyszukiwanie będzie wolne od opłat.</w:t>
            </w:r>
          </w:p>
          <w:p w14:paraId="7C09B813" w14:textId="63622FB4" w:rsidR="000F1D6E" w:rsidRDefault="000F1D6E" w:rsidP="001F7700">
            <w:pPr>
              <w:spacing w:after="120"/>
              <w:ind w:left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Rozszerzenie funkcjonalności aplikacji mObywatel spowoduje konieczność wprowadzenia zmiany </w:t>
            </w:r>
            <w:r w:rsidRPr="000F1D6E">
              <w:rPr>
                <w:rFonts w:ascii="Times New Roman" w:hAnsi="Times New Roman"/>
              </w:rPr>
              <w:t>w rozporządzeniu Rady Ministrów z dnia 12 lipca 2023 r. w sprawie zakresu danych i wykazu rejestrów publicznych oraz systemów teleinformatycznych podmiotów publicznych, z których użytkownik aplikacji mObywatel może pobrać dane (Dz. U. poz. 1342)</w:t>
            </w:r>
            <w:r>
              <w:rPr>
                <w:rFonts w:ascii="Times New Roman" w:hAnsi="Times New Roman"/>
              </w:rPr>
              <w:t>.</w:t>
            </w:r>
          </w:p>
          <w:p w14:paraId="52CB1562" w14:textId="067779A9" w:rsidR="00C561D8" w:rsidRDefault="00E761F3" w:rsidP="001F7700">
            <w:pPr>
              <w:spacing w:after="120"/>
              <w:ind w:left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Minister Sprawiedliwości będzie zobowiązany udostępnić </w:t>
            </w:r>
            <w:r w:rsidRPr="00E761F3">
              <w:rPr>
                <w:rFonts w:ascii="Times New Roman" w:hAnsi="Times New Roman"/>
              </w:rPr>
              <w:t>ministrowi właściwemu do spraw informatyzacji</w:t>
            </w:r>
            <w:r>
              <w:rPr>
                <w:rFonts w:ascii="Times New Roman" w:hAnsi="Times New Roman"/>
              </w:rPr>
              <w:t xml:space="preserve"> </w:t>
            </w:r>
            <w:r w:rsidR="00507522" w:rsidRPr="00507522">
              <w:rPr>
                <w:rFonts w:ascii="Times New Roman" w:hAnsi="Times New Roman"/>
              </w:rPr>
              <w:t>dane objęte bazą danych ksiąg wieczystych</w:t>
            </w:r>
            <w:r w:rsidR="00507522">
              <w:rPr>
                <w:rFonts w:ascii="Times New Roman" w:hAnsi="Times New Roman"/>
              </w:rPr>
              <w:t xml:space="preserve">, </w:t>
            </w:r>
            <w:r w:rsidRPr="00E761F3">
              <w:rPr>
                <w:rFonts w:ascii="Times New Roman" w:hAnsi="Times New Roman"/>
              </w:rPr>
              <w:t xml:space="preserve">w zakresie niezbędnym do zapewnienia funkcjonowania usług dostępnych w Centralnej Informacji Ksiąg Wieczystych </w:t>
            </w:r>
            <w:r w:rsidR="00507522" w:rsidRPr="00507522">
              <w:rPr>
                <w:rFonts w:ascii="Times New Roman" w:hAnsi="Times New Roman"/>
              </w:rPr>
              <w:t>przy użyciu aplikacji mObywatel</w:t>
            </w:r>
            <w:r w:rsidR="00507522">
              <w:rPr>
                <w:rFonts w:ascii="Times New Roman" w:hAnsi="Times New Roman"/>
              </w:rPr>
              <w:t>.</w:t>
            </w:r>
            <w:r w:rsidR="00BF0428">
              <w:rPr>
                <w:rFonts w:ascii="Times New Roman" w:hAnsi="Times New Roman"/>
              </w:rPr>
              <w:t xml:space="preserve"> W tym celu </w:t>
            </w:r>
            <w:r w:rsidR="00BF0428" w:rsidRPr="00BF0428">
              <w:rPr>
                <w:rFonts w:ascii="Times New Roman" w:hAnsi="Times New Roman"/>
              </w:rPr>
              <w:t>dodano do art. 36</w:t>
            </w:r>
            <w:r w:rsidR="00BF0428" w:rsidRPr="00BF0428">
              <w:rPr>
                <w:rFonts w:ascii="Times New Roman" w:hAnsi="Times New Roman"/>
                <w:vertAlign w:val="superscript"/>
              </w:rPr>
              <w:t>3</w:t>
            </w:r>
            <w:r w:rsidR="00BF0428" w:rsidRPr="00BF0428">
              <w:rPr>
                <w:rFonts w:ascii="Times New Roman" w:hAnsi="Times New Roman"/>
              </w:rPr>
              <w:t xml:space="preserve"> </w:t>
            </w:r>
            <w:proofErr w:type="spellStart"/>
            <w:r w:rsidR="00BF0428">
              <w:rPr>
                <w:rFonts w:ascii="Times New Roman" w:hAnsi="Times New Roman"/>
              </w:rPr>
              <w:t>ukwh</w:t>
            </w:r>
            <w:proofErr w:type="spellEnd"/>
            <w:r w:rsidR="00BF0428">
              <w:rPr>
                <w:rFonts w:ascii="Times New Roman" w:hAnsi="Times New Roman"/>
              </w:rPr>
              <w:t xml:space="preserve"> </w:t>
            </w:r>
            <w:r w:rsidR="00BF0428" w:rsidRPr="00BF0428">
              <w:rPr>
                <w:rFonts w:ascii="Times New Roman" w:hAnsi="Times New Roman"/>
              </w:rPr>
              <w:t>ust</w:t>
            </w:r>
            <w:r w:rsidR="00BF0428">
              <w:rPr>
                <w:rFonts w:ascii="Times New Roman" w:hAnsi="Times New Roman"/>
              </w:rPr>
              <w:t>.</w:t>
            </w:r>
            <w:r w:rsidR="00BF0428" w:rsidRPr="00BF0428">
              <w:rPr>
                <w:rFonts w:ascii="Times New Roman" w:hAnsi="Times New Roman"/>
              </w:rPr>
              <w:t xml:space="preserve"> 3 precyzując</w:t>
            </w:r>
            <w:r w:rsidR="00BF0428">
              <w:rPr>
                <w:rFonts w:ascii="Times New Roman" w:hAnsi="Times New Roman"/>
              </w:rPr>
              <w:t xml:space="preserve">y </w:t>
            </w:r>
            <w:r w:rsidR="00BF0428" w:rsidRPr="00BF0428">
              <w:rPr>
                <w:rFonts w:ascii="Times New Roman" w:hAnsi="Times New Roman"/>
              </w:rPr>
              <w:t>zakres danych z centralnej bazy danych ksiąg wieczystych</w:t>
            </w:r>
            <w:r w:rsidR="00BF0428">
              <w:rPr>
                <w:rFonts w:ascii="Times New Roman" w:hAnsi="Times New Roman"/>
              </w:rPr>
              <w:t>.</w:t>
            </w:r>
          </w:p>
          <w:p w14:paraId="696FAC8D" w14:textId="27D4AEE9" w:rsidR="00BA1578" w:rsidRPr="00BA1578" w:rsidRDefault="00BA1578" w:rsidP="001F7700">
            <w:pPr>
              <w:spacing w:after="120"/>
              <w:ind w:left="360"/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BA1578">
              <w:rPr>
                <w:rFonts w:ascii="Times New Roman" w:hAnsi="Times New Roman"/>
                <w:i/>
                <w:iCs/>
                <w:u w:val="single"/>
              </w:rPr>
              <w:t>dane z Krajowego Rejestru Sądowego</w:t>
            </w:r>
          </w:p>
          <w:p w14:paraId="2A63EE01" w14:textId="77777777" w:rsidR="00BA1578" w:rsidRDefault="003E38DD" w:rsidP="001F7700">
            <w:pPr>
              <w:spacing w:after="120"/>
              <w:ind w:left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 przewiduje </w:t>
            </w:r>
            <w:r w:rsidRPr="003E38DD">
              <w:rPr>
                <w:rFonts w:ascii="Times New Roman" w:hAnsi="Times New Roman"/>
              </w:rPr>
              <w:t xml:space="preserve">modyfikację aplikacji mObywatel w taki sposób, aby było możliwe pozyskanie za jej pośrednictwem danych z Krajowego Rejestru Sądowego (KRS) dotyczących podmiotu wpisanego do rejestru przedsiębiorców lub rejestru stowarzyszeń, innych organizacji społecznych i zawodowych, fundacji oraz samodzielnych publicznych zakładów opieki zdrowotnej </w:t>
            </w:r>
            <w:r>
              <w:rPr>
                <w:rFonts w:ascii="Times New Roman" w:hAnsi="Times New Roman"/>
              </w:rPr>
              <w:t>między innymi w</w:t>
            </w:r>
            <w:r w:rsidRPr="003E38DD">
              <w:rPr>
                <w:rFonts w:ascii="Times New Roman" w:hAnsi="Times New Roman"/>
              </w:rPr>
              <w:t xml:space="preserve"> zakresie</w:t>
            </w:r>
            <w:r>
              <w:rPr>
                <w:rFonts w:ascii="Times New Roman" w:hAnsi="Times New Roman"/>
              </w:rPr>
              <w:t xml:space="preserve"> </w:t>
            </w:r>
            <w:r w:rsidRPr="003E38DD">
              <w:rPr>
                <w:rFonts w:ascii="Times New Roman" w:hAnsi="Times New Roman"/>
              </w:rPr>
              <w:t>zarejestrowania w systemie teleinformatycznym sprawy</w:t>
            </w:r>
            <w:r w:rsidR="003B35C5">
              <w:rPr>
                <w:rFonts w:ascii="Times New Roman" w:hAnsi="Times New Roman"/>
              </w:rPr>
              <w:t xml:space="preserve"> (</w:t>
            </w:r>
            <w:r w:rsidR="003B35C5" w:rsidRPr="003B35C5">
              <w:rPr>
                <w:rFonts w:ascii="Times New Roman" w:hAnsi="Times New Roman"/>
              </w:rPr>
              <w:t>numer w Rejestrze, sygnatur</w:t>
            </w:r>
            <w:r w:rsidR="003B35C5">
              <w:rPr>
                <w:rFonts w:ascii="Times New Roman" w:hAnsi="Times New Roman"/>
              </w:rPr>
              <w:t xml:space="preserve">a i </w:t>
            </w:r>
            <w:r w:rsidR="003B35C5" w:rsidRPr="003B35C5">
              <w:rPr>
                <w:rFonts w:ascii="Times New Roman" w:hAnsi="Times New Roman"/>
              </w:rPr>
              <w:t>dat</w:t>
            </w:r>
            <w:r w:rsidR="003B35C5">
              <w:rPr>
                <w:rFonts w:ascii="Times New Roman" w:hAnsi="Times New Roman"/>
              </w:rPr>
              <w:t>a</w:t>
            </w:r>
            <w:r w:rsidR="003B35C5" w:rsidRPr="003B35C5">
              <w:rPr>
                <w:rFonts w:ascii="Times New Roman" w:hAnsi="Times New Roman"/>
              </w:rPr>
              <w:t xml:space="preserve"> rejestracji sprawy</w:t>
            </w:r>
            <w:r w:rsidR="003B35C5">
              <w:rPr>
                <w:rFonts w:ascii="Times New Roman" w:hAnsi="Times New Roman"/>
              </w:rPr>
              <w:t>)</w:t>
            </w:r>
            <w:r w:rsidRPr="003E38DD">
              <w:rPr>
                <w:rFonts w:ascii="Times New Roman" w:hAnsi="Times New Roman"/>
              </w:rPr>
              <w:t xml:space="preserve"> albo</w:t>
            </w:r>
            <w:r>
              <w:rPr>
                <w:rFonts w:ascii="Times New Roman" w:hAnsi="Times New Roman"/>
              </w:rPr>
              <w:t xml:space="preserve"> </w:t>
            </w:r>
            <w:r w:rsidRPr="003E38DD">
              <w:rPr>
                <w:rFonts w:ascii="Times New Roman" w:hAnsi="Times New Roman"/>
              </w:rPr>
              <w:t>dokonani</w:t>
            </w:r>
            <w:r>
              <w:rPr>
                <w:rFonts w:ascii="Times New Roman" w:hAnsi="Times New Roman"/>
              </w:rPr>
              <w:t>a</w:t>
            </w:r>
            <w:r w:rsidRPr="003E38DD">
              <w:rPr>
                <w:rFonts w:ascii="Times New Roman" w:hAnsi="Times New Roman"/>
              </w:rPr>
              <w:t xml:space="preserve"> wpisu w pozycji Rejestru</w:t>
            </w:r>
            <w:r w:rsidR="003B35C5">
              <w:rPr>
                <w:rFonts w:ascii="Times New Roman" w:hAnsi="Times New Roman"/>
              </w:rPr>
              <w:t xml:space="preserve"> (</w:t>
            </w:r>
            <w:r w:rsidR="003B35C5" w:rsidRPr="003B35C5">
              <w:rPr>
                <w:rFonts w:ascii="Times New Roman" w:hAnsi="Times New Roman"/>
              </w:rPr>
              <w:t>numer w Rejestrze, sygnatur</w:t>
            </w:r>
            <w:r w:rsidR="003B35C5">
              <w:rPr>
                <w:rFonts w:ascii="Times New Roman" w:hAnsi="Times New Roman"/>
              </w:rPr>
              <w:t>a</w:t>
            </w:r>
            <w:r w:rsidR="003B35C5" w:rsidRPr="003B35C5">
              <w:rPr>
                <w:rFonts w:ascii="Times New Roman" w:hAnsi="Times New Roman"/>
              </w:rPr>
              <w:t xml:space="preserve"> sprawy,</w:t>
            </w:r>
            <w:r w:rsidR="003B35C5">
              <w:rPr>
                <w:rFonts w:ascii="Times New Roman" w:hAnsi="Times New Roman"/>
              </w:rPr>
              <w:t xml:space="preserve"> numer i</w:t>
            </w:r>
            <w:r w:rsidR="003B35C5" w:rsidRPr="003B35C5">
              <w:rPr>
                <w:rFonts w:ascii="Times New Roman" w:hAnsi="Times New Roman"/>
              </w:rPr>
              <w:t xml:space="preserve"> dat</w:t>
            </w:r>
            <w:r w:rsidR="003B35C5">
              <w:rPr>
                <w:rFonts w:ascii="Times New Roman" w:hAnsi="Times New Roman"/>
              </w:rPr>
              <w:t>a</w:t>
            </w:r>
            <w:r w:rsidR="003B35C5" w:rsidRPr="003B35C5">
              <w:rPr>
                <w:rFonts w:ascii="Times New Roman" w:hAnsi="Times New Roman"/>
              </w:rPr>
              <w:t xml:space="preserve"> dokonania wpisu</w:t>
            </w:r>
            <w:r w:rsidR="003B35C5">
              <w:rPr>
                <w:rFonts w:ascii="Times New Roman" w:hAnsi="Times New Roman"/>
              </w:rPr>
              <w:t xml:space="preserve">). </w:t>
            </w:r>
          </w:p>
          <w:p w14:paraId="0412EF19" w14:textId="5E40C86E" w:rsidR="005B5431" w:rsidRDefault="003B35C5" w:rsidP="005B5431">
            <w:pPr>
              <w:spacing w:after="120"/>
              <w:ind w:left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Dlatego konieczne jest </w:t>
            </w:r>
            <w:r w:rsidRPr="003B35C5">
              <w:rPr>
                <w:rFonts w:ascii="Times New Roman" w:hAnsi="Times New Roman"/>
              </w:rPr>
              <w:t>uregulowanie wzajemnej relacji podstaw prawnych dopuszczających pozyskani</w:t>
            </w:r>
            <w:r>
              <w:rPr>
                <w:rFonts w:ascii="Times New Roman" w:hAnsi="Times New Roman"/>
              </w:rPr>
              <w:t>e</w:t>
            </w:r>
            <w:r w:rsidRPr="003B35C5">
              <w:rPr>
                <w:rFonts w:ascii="Times New Roman" w:hAnsi="Times New Roman"/>
              </w:rPr>
              <w:t xml:space="preserve"> informacji</w:t>
            </w:r>
            <w:r>
              <w:rPr>
                <w:rFonts w:ascii="Times New Roman" w:hAnsi="Times New Roman"/>
              </w:rPr>
              <w:t xml:space="preserve">. </w:t>
            </w:r>
            <w:r w:rsidR="00B620ED">
              <w:rPr>
                <w:rFonts w:ascii="Times New Roman" w:hAnsi="Times New Roman"/>
              </w:rPr>
              <w:t>Uwzględni</w:t>
            </w:r>
            <w:r w:rsidR="005B5431">
              <w:rPr>
                <w:rFonts w:ascii="Times New Roman" w:hAnsi="Times New Roman"/>
              </w:rPr>
              <w:t xml:space="preserve">one zostanie </w:t>
            </w:r>
            <w:r w:rsidR="00B620ED" w:rsidRPr="00B620ED">
              <w:rPr>
                <w:rFonts w:ascii="Times New Roman" w:hAnsi="Times New Roman"/>
              </w:rPr>
              <w:t xml:space="preserve">obowiązujące na mocy art. 10a ust. 3 </w:t>
            </w:r>
            <w:proofErr w:type="spellStart"/>
            <w:r w:rsidR="00B620ED">
              <w:rPr>
                <w:rFonts w:ascii="Times New Roman" w:hAnsi="Times New Roman"/>
              </w:rPr>
              <w:t>uKRS</w:t>
            </w:r>
            <w:proofErr w:type="spellEnd"/>
            <w:r w:rsidR="00B620ED">
              <w:rPr>
                <w:rFonts w:ascii="Times New Roman" w:hAnsi="Times New Roman"/>
              </w:rPr>
              <w:t>,</w:t>
            </w:r>
            <w:r w:rsidR="00B620ED" w:rsidRPr="00B620ED">
              <w:rPr>
                <w:rFonts w:ascii="Times New Roman" w:hAnsi="Times New Roman"/>
              </w:rPr>
              <w:t xml:space="preserve"> ograniczenie jednoczesnego przesyłania danych nie więcej niż 50 podmiotów, w odniesieniu do wniosków składanych przez system teleinformatyczny służący do prowadzenia Rejestru.</w:t>
            </w:r>
            <w:r w:rsidR="005B5431">
              <w:rPr>
                <w:rFonts w:ascii="Times New Roman" w:hAnsi="Times New Roman"/>
              </w:rPr>
              <w:t xml:space="preserve"> Limit ten nie będzie</w:t>
            </w:r>
            <w:r>
              <w:rPr>
                <w:rFonts w:ascii="Times New Roman" w:hAnsi="Times New Roman"/>
              </w:rPr>
              <w:t xml:space="preserve"> </w:t>
            </w:r>
            <w:r w:rsidR="005B5431">
              <w:rPr>
                <w:rFonts w:ascii="Times New Roman" w:hAnsi="Times New Roman"/>
              </w:rPr>
              <w:t>obowiązywał</w:t>
            </w:r>
            <w:r>
              <w:rPr>
                <w:rFonts w:ascii="Times New Roman" w:hAnsi="Times New Roman"/>
              </w:rPr>
              <w:t xml:space="preserve"> w przypadku wniosków składanych za pośrednictwem aplikacji mObywatel</w:t>
            </w:r>
            <w:r w:rsidR="005B5431">
              <w:rPr>
                <w:rFonts w:ascii="Times New Roman" w:hAnsi="Times New Roman"/>
              </w:rPr>
              <w:t>.</w:t>
            </w:r>
            <w:r w:rsidR="00CB0F3E">
              <w:rPr>
                <w:rFonts w:ascii="Times New Roman" w:hAnsi="Times New Roman"/>
              </w:rPr>
              <w:t xml:space="preserve"> </w:t>
            </w:r>
          </w:p>
          <w:p w14:paraId="584FDE97" w14:textId="0995C93C" w:rsidR="00BA1578" w:rsidRDefault="005B5431" w:rsidP="005B5431">
            <w:pPr>
              <w:spacing w:after="120"/>
              <w:ind w:left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Pr="005B5431">
              <w:rPr>
                <w:rFonts w:ascii="Times New Roman" w:hAnsi="Times New Roman"/>
              </w:rPr>
              <w:t xml:space="preserve">ostęp do danych z KRS za pośrednictwem aplikacji mObywatel będzie </w:t>
            </w:r>
            <w:r>
              <w:rPr>
                <w:rFonts w:ascii="Times New Roman" w:hAnsi="Times New Roman"/>
              </w:rPr>
              <w:t xml:space="preserve">jednak </w:t>
            </w:r>
            <w:r w:rsidRPr="005B5431">
              <w:rPr>
                <w:rFonts w:ascii="Times New Roman" w:hAnsi="Times New Roman"/>
              </w:rPr>
              <w:t>ograniczony</w:t>
            </w:r>
            <w:r>
              <w:rPr>
                <w:rFonts w:ascii="Times New Roman" w:hAnsi="Times New Roman"/>
              </w:rPr>
              <w:t xml:space="preserve"> do</w:t>
            </w:r>
            <w:r w:rsidRPr="005B5431">
              <w:rPr>
                <w:rFonts w:ascii="Times New Roman" w:hAnsi="Times New Roman"/>
              </w:rPr>
              <w:t xml:space="preserve"> </w:t>
            </w:r>
            <w:r w:rsidR="00CB0F3E" w:rsidRPr="00CB0F3E">
              <w:rPr>
                <w:rFonts w:ascii="Times New Roman" w:hAnsi="Times New Roman"/>
              </w:rPr>
              <w:t xml:space="preserve">podmiotów, z którymi </w:t>
            </w:r>
            <w:r w:rsidR="00CB0F3E">
              <w:rPr>
                <w:rFonts w:ascii="Times New Roman" w:hAnsi="Times New Roman"/>
              </w:rPr>
              <w:t>dany</w:t>
            </w:r>
            <w:r w:rsidR="00CB0F3E" w:rsidRPr="00CB0F3E">
              <w:rPr>
                <w:rFonts w:ascii="Times New Roman" w:hAnsi="Times New Roman"/>
              </w:rPr>
              <w:t xml:space="preserve"> użytkownik aplikacji jest powiązany przez PESEL</w:t>
            </w:r>
            <w:r w:rsidR="00CB0F3E">
              <w:rPr>
                <w:rFonts w:ascii="Times New Roman" w:hAnsi="Times New Roman"/>
              </w:rPr>
              <w:t>.</w:t>
            </w:r>
            <w:r w:rsidR="00BA1578">
              <w:t xml:space="preserve"> </w:t>
            </w:r>
            <w:r w:rsidR="00BA1578" w:rsidRPr="00BA1578">
              <w:rPr>
                <w:rFonts w:ascii="Times New Roman" w:hAnsi="Times New Roman"/>
              </w:rPr>
              <w:t>Ograniczenie to będzie wynikało z odpowiedniej zmiany rozporządzenia Rady Ministrów w sprawie zakresu danych i wykazu rejestrów publicznych oraz systemów teleinformatycznych podmiotów publicznych, z których użytkownik aplikacji mObywatel może pobrać dane (aktualnie prace toczą się w ramach projektu prowadzonego przez Ministerstwo Cyfryzacji pod numerem RDER1).</w:t>
            </w:r>
          </w:p>
          <w:p w14:paraId="353E6438" w14:textId="507D5793" w:rsidR="00522A65" w:rsidRDefault="00522A65" w:rsidP="00BA1578">
            <w:pPr>
              <w:spacing w:after="120"/>
              <w:ind w:left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celu</w:t>
            </w:r>
            <w:r w:rsidRPr="00522A65">
              <w:rPr>
                <w:rFonts w:ascii="Times New Roman" w:hAnsi="Times New Roman"/>
              </w:rPr>
              <w:t xml:space="preserve"> umożliwienia udostępniania danych z KRS za pośrednictwem aplikacji mObywatel, w zakresie opisanym powyżej, konieczn</w:t>
            </w:r>
            <w:r>
              <w:rPr>
                <w:rFonts w:ascii="Times New Roman" w:hAnsi="Times New Roman"/>
              </w:rPr>
              <w:t>e</w:t>
            </w:r>
            <w:r w:rsidRPr="00522A6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jest</w:t>
            </w:r>
            <w:r w:rsidRPr="00522A65">
              <w:rPr>
                <w:rFonts w:ascii="Times New Roman" w:hAnsi="Times New Roman"/>
              </w:rPr>
              <w:t xml:space="preserve"> dodanie ust. 3b do art. 4a</w:t>
            </w:r>
            <w:r>
              <w:t xml:space="preserve"> </w:t>
            </w:r>
            <w:proofErr w:type="spellStart"/>
            <w:r w:rsidR="00B620ED">
              <w:rPr>
                <w:rFonts w:ascii="Times New Roman" w:hAnsi="Times New Roman"/>
              </w:rPr>
              <w:t>uKRS</w:t>
            </w:r>
            <w:proofErr w:type="spellEnd"/>
            <w:r w:rsidR="0097386E">
              <w:rPr>
                <w:rFonts w:ascii="Times New Roman" w:hAnsi="Times New Roman"/>
              </w:rPr>
              <w:t>,</w:t>
            </w:r>
            <w:r w:rsidRPr="00522A65">
              <w:rPr>
                <w:rFonts w:ascii="Times New Roman" w:hAnsi="Times New Roman"/>
              </w:rPr>
              <w:t xml:space="preserve"> zgodnie z którym Centralna Informacja udziel</w:t>
            </w:r>
            <w:r>
              <w:rPr>
                <w:rFonts w:ascii="Times New Roman" w:hAnsi="Times New Roman"/>
              </w:rPr>
              <w:t>i</w:t>
            </w:r>
            <w:r w:rsidRPr="00522A65">
              <w:rPr>
                <w:rFonts w:ascii="Times New Roman" w:hAnsi="Times New Roman"/>
              </w:rPr>
              <w:t xml:space="preserve"> użytk</w:t>
            </w:r>
            <w:r w:rsidR="00B23275">
              <w:rPr>
                <w:rFonts w:ascii="Times New Roman" w:hAnsi="Times New Roman"/>
              </w:rPr>
              <w:t>ownikowi</w:t>
            </w:r>
            <w:r w:rsidRPr="00522A65">
              <w:rPr>
                <w:rFonts w:ascii="Times New Roman" w:hAnsi="Times New Roman"/>
              </w:rPr>
              <w:t xml:space="preserve"> aplikacji mObywatel, informacji o numerach KRS i nazwach albo firmach podmiotów, w których numer identyfikacyjny PESEL tego użytkownika jest zamieszczony w rejestrach, o których mowa w art. 1 ust. 2 pkt 1 i 2 oraz udostępni aktualne informacje o t</w:t>
            </w:r>
            <w:r w:rsidR="0062701B">
              <w:rPr>
                <w:rFonts w:ascii="Times New Roman" w:hAnsi="Times New Roman"/>
              </w:rPr>
              <w:t>y</w:t>
            </w:r>
            <w:r w:rsidRPr="00522A65">
              <w:rPr>
                <w:rFonts w:ascii="Times New Roman" w:hAnsi="Times New Roman"/>
              </w:rPr>
              <w:t>ch podmiotach.</w:t>
            </w:r>
          </w:p>
          <w:p w14:paraId="4913674C" w14:textId="77777777" w:rsidR="007C63F9" w:rsidRDefault="007C63F9" w:rsidP="009F441C">
            <w:pPr>
              <w:spacing w:after="120"/>
              <w:jc w:val="both"/>
              <w:rPr>
                <w:rFonts w:ascii="Times New Roman" w:hAnsi="Times New Roman"/>
              </w:rPr>
            </w:pPr>
          </w:p>
          <w:p w14:paraId="08A579B2" w14:textId="07F1248A" w:rsidR="005C6D59" w:rsidRDefault="005C6D59" w:rsidP="009F441C">
            <w:pPr>
              <w:spacing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Pr="005C6D59">
              <w:rPr>
                <w:rFonts w:ascii="Times New Roman" w:hAnsi="Times New Roman"/>
              </w:rPr>
              <w:t>okumenty udostępnione przez Centralną Informację Ksiąg Wieczystych do samodzielnego wydruku za pośrednictwem systemu teleinformatycznego przed dniem wejścia w życie ustawy, zachow</w:t>
            </w:r>
            <w:r>
              <w:rPr>
                <w:rFonts w:ascii="Times New Roman" w:hAnsi="Times New Roman"/>
              </w:rPr>
              <w:t>a</w:t>
            </w:r>
            <w:r w:rsidRPr="005C6D59">
              <w:rPr>
                <w:rFonts w:ascii="Times New Roman" w:hAnsi="Times New Roman"/>
              </w:rPr>
              <w:t>ją moc dokumentów wydawanych przez sąd, jeżeli posiadają cechy umożliwiające ich weryfikację z danymi zawartymi w centralnej bazie danych ksiąg wieczystych</w:t>
            </w:r>
            <w:r>
              <w:rPr>
                <w:rFonts w:ascii="Times New Roman" w:hAnsi="Times New Roman"/>
              </w:rPr>
              <w:t>.</w:t>
            </w:r>
          </w:p>
          <w:p w14:paraId="3796FC56" w14:textId="2AB450D2" w:rsidR="00F34BE7" w:rsidRPr="00534EAF" w:rsidRDefault="00F34BE7" w:rsidP="009F441C">
            <w:pPr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Projektowana regulacja wpłynie na poprawę</w:t>
            </w:r>
            <w:r w:rsidRPr="00F34BE7">
              <w:rPr>
                <w:rFonts w:ascii="Times New Roman" w:hAnsi="Times New Roman"/>
              </w:rPr>
              <w:t xml:space="preserve"> dostępności usług publicznych</w:t>
            </w:r>
            <w:r>
              <w:rPr>
                <w:rFonts w:ascii="Times New Roman" w:hAnsi="Times New Roman"/>
              </w:rPr>
              <w:t xml:space="preserve"> poprzez u</w:t>
            </w:r>
            <w:r w:rsidRPr="00F34BE7">
              <w:rPr>
                <w:rFonts w:ascii="Times New Roman" w:hAnsi="Times New Roman"/>
              </w:rPr>
              <w:t>możliwienie obywatelom szybkiego, zdalnego dostępu do danych z ksiąg wieczystych i KRS</w:t>
            </w:r>
            <w:r w:rsidR="00B31B63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74364589" w14:textId="77777777" w:rsidTr="00C63299">
        <w:trPr>
          <w:trHeight w:val="307"/>
        </w:trPr>
        <w:tc>
          <w:tcPr>
            <w:tcW w:w="11086" w:type="dxa"/>
            <w:gridSpan w:val="24"/>
            <w:shd w:val="clear" w:color="auto" w:fill="99CCFF"/>
            <w:vAlign w:val="center"/>
          </w:tcPr>
          <w:p w14:paraId="63F61FFE" w14:textId="77777777" w:rsidR="006A701A" w:rsidRPr="008B4FE6" w:rsidRDefault="009E3C4B" w:rsidP="00CB5037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1E4FF9" w:rsidRPr="008B4FE6" w14:paraId="3AFA3A00" w14:textId="77777777" w:rsidTr="00C63299">
        <w:trPr>
          <w:trHeight w:val="286"/>
        </w:trPr>
        <w:tc>
          <w:tcPr>
            <w:tcW w:w="11086" w:type="dxa"/>
            <w:gridSpan w:val="24"/>
          </w:tcPr>
          <w:p w14:paraId="6116990C" w14:textId="7A4F73D6" w:rsidR="001E4FF9" w:rsidRPr="009979C8" w:rsidRDefault="001E4FF9" w:rsidP="001E4FF9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CC183C">
              <w:rPr>
                <w:rFonts w:ascii="Times New Roman" w:hAnsi="Times New Roman"/>
                <w:color w:val="000000"/>
                <w:spacing w:val="-2"/>
              </w:rPr>
              <w:t>Projektowana regulacja ze względu na stopień jej szczegółowości nie była poddawana analizie prawnoporównawczej.</w:t>
            </w:r>
          </w:p>
        </w:tc>
      </w:tr>
      <w:tr w:rsidR="001E4FF9" w:rsidRPr="008B4FE6" w14:paraId="27A810AB" w14:textId="77777777" w:rsidTr="00C63299">
        <w:trPr>
          <w:trHeight w:val="359"/>
        </w:trPr>
        <w:tc>
          <w:tcPr>
            <w:tcW w:w="11086" w:type="dxa"/>
            <w:gridSpan w:val="24"/>
            <w:shd w:val="clear" w:color="auto" w:fill="99CCFF"/>
            <w:vAlign w:val="center"/>
          </w:tcPr>
          <w:p w14:paraId="2C8FE745" w14:textId="77777777" w:rsidR="001E4FF9" w:rsidRPr="008B4FE6" w:rsidRDefault="001E4FF9" w:rsidP="00CB5037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1E4FF9" w:rsidRPr="008B4FE6" w14:paraId="6A8760B5" w14:textId="77777777" w:rsidTr="00C63299">
        <w:trPr>
          <w:trHeight w:val="390"/>
        </w:trPr>
        <w:tc>
          <w:tcPr>
            <w:tcW w:w="1731" w:type="dxa"/>
          </w:tcPr>
          <w:p w14:paraId="75943859" w14:textId="77777777" w:rsidR="001E4FF9" w:rsidRPr="008B4FE6" w:rsidRDefault="001E4FF9" w:rsidP="001E4FF9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lastRenderedPageBreak/>
              <w:t>Grupa</w:t>
            </w:r>
          </w:p>
        </w:tc>
        <w:tc>
          <w:tcPr>
            <w:tcW w:w="2268" w:type="dxa"/>
            <w:gridSpan w:val="6"/>
            <w:tcBorders>
              <w:bottom w:val="single" w:sz="4" w:space="0" w:color="auto"/>
            </w:tcBorders>
          </w:tcPr>
          <w:p w14:paraId="5242B26E" w14:textId="77777777" w:rsidR="001E4FF9" w:rsidRPr="008B4FE6" w:rsidRDefault="001E4FF9" w:rsidP="001E4FF9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1842" w:type="dxa"/>
            <w:gridSpan w:val="6"/>
            <w:tcBorders>
              <w:bottom w:val="single" w:sz="4" w:space="0" w:color="auto"/>
            </w:tcBorders>
          </w:tcPr>
          <w:p w14:paraId="63C408CA" w14:textId="77777777" w:rsidR="001E4FF9" w:rsidRPr="008B4FE6" w:rsidRDefault="001E4FF9" w:rsidP="001E4FF9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5245" w:type="dxa"/>
            <w:gridSpan w:val="11"/>
          </w:tcPr>
          <w:p w14:paraId="72921D9F" w14:textId="77777777" w:rsidR="001E4FF9" w:rsidRPr="008B4FE6" w:rsidRDefault="001E4FF9" w:rsidP="001E4FF9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A31ABF" w:rsidRPr="008B4FE6" w14:paraId="0E48953F" w14:textId="77777777" w:rsidTr="00C63299">
        <w:trPr>
          <w:trHeight w:val="142"/>
        </w:trPr>
        <w:tc>
          <w:tcPr>
            <w:tcW w:w="1731" w:type="dxa"/>
          </w:tcPr>
          <w:p w14:paraId="078C1A8B" w14:textId="70612489" w:rsidR="00A31ABF" w:rsidRDefault="00D763AF" w:rsidP="00F3145B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</w:rPr>
              <w:t>Obywatele</w:t>
            </w:r>
          </w:p>
        </w:tc>
        <w:tc>
          <w:tcPr>
            <w:tcW w:w="2268" w:type="dxa"/>
            <w:gridSpan w:val="6"/>
          </w:tcPr>
          <w:p w14:paraId="534146D9" w14:textId="5B09425E" w:rsidR="00A31ABF" w:rsidRDefault="00A31ABF" w:rsidP="00F3145B">
            <w:pPr>
              <w:spacing w:after="12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ok. 331 tys. firm</w:t>
            </w:r>
          </w:p>
          <w:p w14:paraId="0290F3C8" w14:textId="51A4047C" w:rsidR="00A31ABF" w:rsidRDefault="00A31ABF" w:rsidP="00F3145B">
            <w:pPr>
              <w:spacing w:after="12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ok. 2,54 mln konsumentów</w:t>
            </w:r>
          </w:p>
          <w:p w14:paraId="0A47DCC9" w14:textId="1303B4A6" w:rsidR="00A31ABF" w:rsidRDefault="00A31ABF" w:rsidP="00F3145B">
            <w:pPr>
              <w:spacing w:after="12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- stan na 2024 r.</w:t>
            </w:r>
          </w:p>
          <w:p w14:paraId="24E2F3FB" w14:textId="021DFB60" w:rsidR="00A31ABF" w:rsidRDefault="00A31ABF" w:rsidP="00F3145B">
            <w:pPr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1842" w:type="dxa"/>
            <w:gridSpan w:val="6"/>
          </w:tcPr>
          <w:p w14:paraId="31B6A17A" w14:textId="4BCE3648" w:rsidR="00A31ABF" w:rsidRDefault="00A31ABF" w:rsidP="00F3145B">
            <w:pPr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</w:rPr>
              <w:t>Rejestr Dłużników BIG InfoMonitor</w:t>
            </w:r>
          </w:p>
        </w:tc>
        <w:tc>
          <w:tcPr>
            <w:tcW w:w="5245" w:type="dxa"/>
            <w:gridSpan w:val="11"/>
            <w:vAlign w:val="center"/>
          </w:tcPr>
          <w:p w14:paraId="62C267CC" w14:textId="2628F072" w:rsidR="009F441C" w:rsidRDefault="00D65643" w:rsidP="00F3145B">
            <w:pPr>
              <w:pStyle w:val="Style6"/>
              <w:spacing w:before="120" w:line="276" w:lineRule="auto"/>
              <w:rPr>
                <w:sz w:val="22"/>
                <w:szCs w:val="22"/>
              </w:rPr>
            </w:pPr>
            <w:r w:rsidRPr="00D65643">
              <w:rPr>
                <w:sz w:val="22"/>
                <w:szCs w:val="22"/>
              </w:rPr>
              <w:t>Popraw</w:t>
            </w:r>
            <w:r>
              <w:rPr>
                <w:sz w:val="22"/>
                <w:szCs w:val="22"/>
              </w:rPr>
              <w:t>a</w:t>
            </w:r>
            <w:r w:rsidRPr="00D65643">
              <w:rPr>
                <w:sz w:val="22"/>
                <w:szCs w:val="22"/>
              </w:rPr>
              <w:t xml:space="preserve"> dostępności usług publicznych</w:t>
            </w:r>
            <w:r w:rsidR="004638E1">
              <w:rPr>
                <w:sz w:val="22"/>
                <w:szCs w:val="22"/>
              </w:rPr>
              <w:t>, która nastąpi poprzez</w:t>
            </w:r>
            <w:r w:rsidR="009F441C">
              <w:rPr>
                <w:sz w:val="22"/>
                <w:szCs w:val="22"/>
              </w:rPr>
              <w:t xml:space="preserve"> </w:t>
            </w:r>
            <w:r w:rsidR="009F441C" w:rsidRPr="009F441C">
              <w:rPr>
                <w:sz w:val="22"/>
                <w:szCs w:val="22"/>
              </w:rPr>
              <w:t>cyfryzację procedur, zmniejszenie formalności, dostępność informacji 24/7 i zwiększoną kontrolę nad własnymi danymi</w:t>
            </w:r>
            <w:r w:rsidR="00C1422F">
              <w:rPr>
                <w:sz w:val="22"/>
                <w:szCs w:val="22"/>
              </w:rPr>
              <w:t>, tj.</w:t>
            </w:r>
            <w:r w:rsidR="004638E1">
              <w:rPr>
                <w:sz w:val="22"/>
                <w:szCs w:val="22"/>
              </w:rPr>
              <w:t>:</w:t>
            </w:r>
          </w:p>
          <w:p w14:paraId="753DCF46" w14:textId="504BB74A" w:rsidR="008D1781" w:rsidRDefault="009F441C" w:rsidP="00F3145B">
            <w:pPr>
              <w:pStyle w:val="Style6"/>
              <w:numPr>
                <w:ilvl w:val="0"/>
                <w:numId w:val="3"/>
              </w:numPr>
              <w:spacing w:before="12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5831A8" w:rsidRPr="005831A8">
              <w:rPr>
                <w:sz w:val="22"/>
                <w:szCs w:val="22"/>
              </w:rPr>
              <w:t>adanie mocy dokumentów wydanych przez sąd odpisom ksiąg wieczystych, wyciągom z ksiąg wieczystych oraz zaświadczeniom o zamknięciu ksiąg wieczystych dokument</w:t>
            </w:r>
            <w:r w:rsidR="005831A8">
              <w:rPr>
                <w:sz w:val="22"/>
                <w:szCs w:val="22"/>
              </w:rPr>
              <w:t>om</w:t>
            </w:r>
            <w:r w:rsidR="005831A8" w:rsidRPr="005831A8">
              <w:rPr>
                <w:sz w:val="22"/>
                <w:szCs w:val="22"/>
              </w:rPr>
              <w:t xml:space="preserve"> elektronicznie generowany</w:t>
            </w:r>
            <w:r w:rsidR="005831A8">
              <w:rPr>
                <w:sz w:val="22"/>
                <w:szCs w:val="22"/>
              </w:rPr>
              <w:t>m</w:t>
            </w:r>
            <w:r w:rsidR="005831A8" w:rsidRPr="005831A8">
              <w:rPr>
                <w:sz w:val="22"/>
                <w:szCs w:val="22"/>
              </w:rPr>
              <w:t xml:space="preserve"> przez system teleinformatyczny</w:t>
            </w:r>
            <w:r w:rsidR="00B31B63">
              <w:rPr>
                <w:sz w:val="22"/>
                <w:szCs w:val="22"/>
              </w:rPr>
              <w:t>, co wpłynie na u</w:t>
            </w:r>
            <w:r w:rsidR="00B31B63" w:rsidRPr="00B31B63">
              <w:rPr>
                <w:sz w:val="22"/>
                <w:szCs w:val="22"/>
              </w:rPr>
              <w:t>proszczenie i przyspieszenie dostępu do dokumentów</w:t>
            </w:r>
            <w:r>
              <w:rPr>
                <w:sz w:val="22"/>
                <w:szCs w:val="22"/>
              </w:rPr>
              <w:t>;</w:t>
            </w:r>
          </w:p>
          <w:p w14:paraId="58A002DF" w14:textId="2A03AAD3" w:rsidR="00B31B63" w:rsidRDefault="00C1422F" w:rsidP="00F3145B">
            <w:pPr>
              <w:pStyle w:val="Style6"/>
              <w:numPr>
                <w:ilvl w:val="0"/>
                <w:numId w:val="3"/>
              </w:numPr>
              <w:spacing w:before="12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umożliwienie</w:t>
            </w:r>
            <w:r w:rsidR="00D11DC4">
              <w:rPr>
                <w:sz w:val="22"/>
                <w:szCs w:val="22"/>
              </w:rPr>
              <w:t xml:space="preserve"> u</w:t>
            </w:r>
            <w:r w:rsidR="00507BDB" w:rsidRPr="00507BDB">
              <w:rPr>
                <w:sz w:val="22"/>
                <w:szCs w:val="22"/>
              </w:rPr>
              <w:t>staleni</w:t>
            </w:r>
            <w:r w:rsidR="00D11DC4">
              <w:rPr>
                <w:sz w:val="22"/>
                <w:szCs w:val="22"/>
              </w:rPr>
              <w:t>a</w:t>
            </w:r>
            <w:r w:rsidR="00507BDB" w:rsidRPr="00507BDB">
              <w:rPr>
                <w:sz w:val="22"/>
                <w:szCs w:val="22"/>
              </w:rPr>
              <w:t xml:space="preserve"> za pośrednictwem aplikacji mObywatel, numerów ksiąg wieczystych, w których w dziale II</w:t>
            </w:r>
            <w:r w:rsidR="00D55572">
              <w:rPr>
                <w:sz w:val="22"/>
                <w:szCs w:val="22"/>
              </w:rPr>
              <w:t xml:space="preserve"> (wła</w:t>
            </w:r>
            <w:r w:rsidR="00D65643">
              <w:rPr>
                <w:sz w:val="22"/>
                <w:szCs w:val="22"/>
              </w:rPr>
              <w:t>s</w:t>
            </w:r>
            <w:r w:rsidR="00D55572">
              <w:rPr>
                <w:sz w:val="22"/>
                <w:szCs w:val="22"/>
              </w:rPr>
              <w:t>ność)</w:t>
            </w:r>
            <w:r w:rsidR="00507BDB" w:rsidRPr="00507BDB">
              <w:rPr>
                <w:sz w:val="22"/>
                <w:szCs w:val="22"/>
              </w:rPr>
              <w:t xml:space="preserve"> ujawniony jest nr PESEL osoby uwierzytelnionej w aplikacji, co ułatwi obywatelom ochronę ich danych osobowych</w:t>
            </w:r>
            <w:r w:rsidR="009F441C">
              <w:rPr>
                <w:sz w:val="22"/>
                <w:szCs w:val="22"/>
              </w:rPr>
              <w:t>;</w:t>
            </w:r>
          </w:p>
          <w:p w14:paraId="50FE71D8" w14:textId="485E22EE" w:rsidR="00D55572" w:rsidRDefault="00C1422F" w:rsidP="00F3145B">
            <w:pPr>
              <w:pStyle w:val="Style6"/>
              <w:numPr>
                <w:ilvl w:val="0"/>
                <w:numId w:val="3"/>
              </w:numPr>
              <w:spacing w:before="12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umożliwienie </w:t>
            </w:r>
            <w:r w:rsidR="009F441C">
              <w:rPr>
                <w:sz w:val="22"/>
                <w:szCs w:val="22"/>
              </w:rPr>
              <w:t>w</w:t>
            </w:r>
            <w:r w:rsidR="00B31B63" w:rsidRPr="00D55572">
              <w:rPr>
                <w:sz w:val="22"/>
                <w:szCs w:val="22"/>
              </w:rPr>
              <w:t>yszukiwani</w:t>
            </w:r>
            <w:r>
              <w:rPr>
                <w:sz w:val="22"/>
                <w:szCs w:val="22"/>
              </w:rPr>
              <w:t>a</w:t>
            </w:r>
            <w:r w:rsidR="00B31B63" w:rsidRPr="00D55572">
              <w:rPr>
                <w:sz w:val="22"/>
                <w:szCs w:val="22"/>
              </w:rPr>
              <w:t xml:space="preserve"> ksiąg wieczystych po własnym PESEL-u w aplikacji mObywatel</w:t>
            </w:r>
            <w:r w:rsidR="009F441C">
              <w:rPr>
                <w:sz w:val="22"/>
                <w:szCs w:val="22"/>
              </w:rPr>
              <w:t>;</w:t>
            </w:r>
          </w:p>
          <w:p w14:paraId="465D8F20" w14:textId="143FCD31" w:rsidR="00D55572" w:rsidRPr="000C1277" w:rsidRDefault="00C1422F" w:rsidP="00C1422F">
            <w:pPr>
              <w:pStyle w:val="Style6"/>
              <w:numPr>
                <w:ilvl w:val="0"/>
                <w:numId w:val="3"/>
              </w:numPr>
              <w:spacing w:before="12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umożliwienie </w:t>
            </w:r>
            <w:r w:rsidR="005831A8" w:rsidRPr="00C1422F">
              <w:rPr>
                <w:sz w:val="22"/>
                <w:szCs w:val="22"/>
              </w:rPr>
              <w:t>pozyskania za pośrednictwem</w:t>
            </w:r>
            <w:r w:rsidR="00453441" w:rsidRPr="00C1422F">
              <w:rPr>
                <w:sz w:val="22"/>
                <w:szCs w:val="22"/>
              </w:rPr>
              <w:t xml:space="preserve"> aplikacji mObywatel</w:t>
            </w:r>
            <w:r w:rsidR="005831A8" w:rsidRPr="00C1422F">
              <w:rPr>
                <w:sz w:val="22"/>
                <w:szCs w:val="22"/>
              </w:rPr>
              <w:t xml:space="preserve"> danych z KRS dotyczących podmiotu wpisanego do rejestru przedsiębiorców lub rejestru stowarzyszeń, innych organizacji społecznych i zawodowych, fundacji oraz samodzielnych publicznych zakładów opieki zdrowotnej </w:t>
            </w:r>
            <w:r w:rsidR="007C63F9" w:rsidRPr="00C1422F">
              <w:rPr>
                <w:sz w:val="22"/>
                <w:szCs w:val="22"/>
              </w:rPr>
              <w:t xml:space="preserve">m.in. </w:t>
            </w:r>
            <w:r w:rsidR="005831A8" w:rsidRPr="00C1422F">
              <w:rPr>
                <w:sz w:val="22"/>
                <w:szCs w:val="22"/>
              </w:rPr>
              <w:t>w zakresie</w:t>
            </w:r>
            <w:r>
              <w:rPr>
                <w:sz w:val="22"/>
                <w:szCs w:val="22"/>
              </w:rPr>
              <w:t xml:space="preserve"> z</w:t>
            </w:r>
            <w:r w:rsidR="005831A8" w:rsidRPr="00C1422F">
              <w:rPr>
                <w:sz w:val="22"/>
                <w:szCs w:val="22"/>
              </w:rPr>
              <w:t xml:space="preserve">arejestrowania w systemie teleinformatycznym sprawy albo </w:t>
            </w:r>
            <w:r w:rsidR="005831A8" w:rsidRPr="005831A8">
              <w:rPr>
                <w:sz w:val="22"/>
                <w:szCs w:val="22"/>
              </w:rPr>
              <w:t>dokonania wpisu w pozycji Rejestru</w:t>
            </w:r>
            <w:r w:rsidR="00C8045E">
              <w:rPr>
                <w:sz w:val="22"/>
                <w:szCs w:val="22"/>
              </w:rPr>
              <w:t>.</w:t>
            </w:r>
            <w:r w:rsidR="00D55572">
              <w:rPr>
                <w:sz w:val="22"/>
                <w:szCs w:val="22"/>
              </w:rPr>
              <w:t xml:space="preserve"> </w:t>
            </w:r>
          </w:p>
        </w:tc>
      </w:tr>
      <w:tr w:rsidR="004E6D76" w:rsidRPr="008B4FE6" w14:paraId="030A08ED" w14:textId="77777777" w:rsidTr="00C63299">
        <w:trPr>
          <w:trHeight w:val="1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575F" w14:textId="5B091721" w:rsidR="004E6D76" w:rsidRPr="008D1781" w:rsidRDefault="00D763AF" w:rsidP="00F3145B">
            <w:pPr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Minister Sprawiedliwości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CB6D" w14:textId="4EEFB48A" w:rsidR="004E6D76" w:rsidRPr="008D1781" w:rsidRDefault="00463DC1" w:rsidP="00F3145B">
            <w:pPr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1</w:t>
            </w:r>
            <w:r w:rsidR="004E6D76" w:rsidRPr="008D1781">
              <w:rPr>
                <w:rFonts w:ascii="Times New Roman" w:eastAsia="Times New Roman" w:hAnsi="Times New Roman"/>
                <w:lang w:eastAsia="pl-PL"/>
              </w:rPr>
              <w:t xml:space="preserve"> </w:t>
            </w:r>
          </w:p>
        </w:tc>
        <w:tc>
          <w:tcPr>
            <w:tcW w:w="18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EE5D" w14:textId="0DEC65C1" w:rsidR="004E6D76" w:rsidRPr="008D1781" w:rsidRDefault="00463DC1" w:rsidP="00F3145B">
            <w:pPr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Informacja ogólnodostępna</w:t>
            </w:r>
          </w:p>
        </w:tc>
        <w:tc>
          <w:tcPr>
            <w:tcW w:w="5245" w:type="dxa"/>
            <w:gridSpan w:val="11"/>
          </w:tcPr>
          <w:p w14:paraId="460D307D" w14:textId="38E8CA13" w:rsidR="000476C4" w:rsidRPr="008D1781" w:rsidRDefault="005831A8" w:rsidP="00F3145B">
            <w:pPr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Obowiązek udostępnienia </w:t>
            </w:r>
            <w:r w:rsidRPr="005831A8">
              <w:rPr>
                <w:rFonts w:ascii="Times New Roman" w:eastAsia="Times New Roman" w:hAnsi="Times New Roman"/>
                <w:lang w:eastAsia="pl-PL"/>
              </w:rPr>
              <w:t>ministrowi właściwemu do spraw informatyzacji dan</w:t>
            </w:r>
            <w:r>
              <w:rPr>
                <w:rFonts w:ascii="Times New Roman" w:eastAsia="Times New Roman" w:hAnsi="Times New Roman"/>
                <w:lang w:eastAsia="pl-PL"/>
              </w:rPr>
              <w:t>ych</w:t>
            </w:r>
            <w:r w:rsidRPr="005831A8">
              <w:rPr>
                <w:rFonts w:ascii="Times New Roman" w:eastAsia="Times New Roman" w:hAnsi="Times New Roman"/>
                <w:lang w:eastAsia="pl-PL"/>
              </w:rPr>
              <w:t xml:space="preserve"> objęt</w:t>
            </w:r>
            <w:r>
              <w:rPr>
                <w:rFonts w:ascii="Times New Roman" w:eastAsia="Times New Roman" w:hAnsi="Times New Roman"/>
                <w:lang w:eastAsia="pl-PL"/>
              </w:rPr>
              <w:t>ych</w:t>
            </w:r>
            <w:r w:rsidRPr="005831A8">
              <w:rPr>
                <w:rFonts w:ascii="Times New Roman" w:eastAsia="Times New Roman" w:hAnsi="Times New Roman"/>
                <w:lang w:eastAsia="pl-PL"/>
              </w:rPr>
              <w:t xml:space="preserve"> bazą danych ksiąg wieczystych, w zakresie niezbędnym do zapewnienia funkcjonowania usług dostępnych w Centralnej Informacji Ksiąg Wieczystych przy użyciu aplikacji mObywatel</w:t>
            </w:r>
            <w:r w:rsidR="000476C4">
              <w:rPr>
                <w:rFonts w:ascii="Times New Roman" w:eastAsia="Times New Roman" w:hAnsi="Times New Roman"/>
                <w:lang w:eastAsia="pl-PL"/>
              </w:rPr>
              <w:t>.</w:t>
            </w:r>
          </w:p>
        </w:tc>
      </w:tr>
      <w:tr w:rsidR="00375655" w:rsidRPr="008B4FE6" w14:paraId="4851770F" w14:textId="77777777" w:rsidTr="00C63299">
        <w:trPr>
          <w:trHeight w:val="142"/>
        </w:trPr>
        <w:tc>
          <w:tcPr>
            <w:tcW w:w="1731" w:type="dxa"/>
          </w:tcPr>
          <w:p w14:paraId="1024713A" w14:textId="295CDB75" w:rsidR="00375655" w:rsidRPr="00375655" w:rsidRDefault="00375655" w:rsidP="00F3145B">
            <w:pPr>
              <w:rPr>
                <w:rFonts w:ascii="Times New Roman" w:eastAsia="Times New Roman" w:hAnsi="Times New Roman"/>
                <w:lang w:eastAsia="pl-PL"/>
              </w:rPr>
            </w:pPr>
            <w:r w:rsidRPr="00375655">
              <w:rPr>
                <w:rFonts w:ascii="Times New Roman" w:eastAsia="Times New Roman" w:hAnsi="Times New Roman"/>
                <w:lang w:eastAsia="pl-PL"/>
              </w:rPr>
              <w:t>Krajowy Rejestr Sądowy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8A92" w14:textId="7E1D9706" w:rsidR="00375655" w:rsidRPr="00375655" w:rsidRDefault="00375655" w:rsidP="00F3145B">
            <w:pPr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  <w:tc>
          <w:tcPr>
            <w:tcW w:w="18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EE57" w14:textId="03E636AA" w:rsidR="00375655" w:rsidRDefault="00375655" w:rsidP="00F3145B">
            <w:pPr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hAnsi="Times New Roman"/>
                <w:spacing w:val="-2"/>
              </w:rPr>
              <w:t>Informacja ogólnodostępna</w:t>
            </w:r>
          </w:p>
        </w:tc>
        <w:tc>
          <w:tcPr>
            <w:tcW w:w="5245" w:type="dxa"/>
            <w:gridSpan w:val="11"/>
            <w:vAlign w:val="center"/>
          </w:tcPr>
          <w:p w14:paraId="51DFC131" w14:textId="77777777" w:rsidR="00375655" w:rsidRDefault="00375655" w:rsidP="00F3145B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453441">
              <w:rPr>
                <w:rFonts w:ascii="Times New Roman" w:hAnsi="Times New Roman"/>
                <w:color w:val="000000"/>
                <w:spacing w:val="-2"/>
              </w:rPr>
              <w:t>Możliwość pozyskania za pośrednictwem aplikacji mObywatel danych z Krajowego Rejestru Sądowego (KRS) dotyczących podmiotu wpisanego do rejestru przedsiębiorców lub rejestru stowarzyszeń, innych organizacji społecznych i zawodowych, fundacji oraz samodzielnych publicznych zakładów opieki zdrowotnej między innymi w zakresie zarejestrowania w systemie teleinformatycznym sprawy albo dokonania wpisu w pozycji Rejestru.</w:t>
            </w:r>
          </w:p>
          <w:p w14:paraId="712C3746" w14:textId="400BB0B8" w:rsidR="002D07C3" w:rsidRDefault="002D07C3" w:rsidP="00F3145B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U</w:t>
            </w:r>
            <w:r w:rsidRPr="00B87085">
              <w:rPr>
                <w:rFonts w:ascii="Times New Roman" w:hAnsi="Times New Roman"/>
                <w:color w:val="000000"/>
                <w:spacing w:val="-2"/>
              </w:rPr>
              <w:t>dziel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anie </w:t>
            </w:r>
            <w:r w:rsidRPr="00B87085">
              <w:rPr>
                <w:rFonts w:ascii="Times New Roman" w:hAnsi="Times New Roman"/>
                <w:color w:val="000000"/>
                <w:spacing w:val="-2"/>
              </w:rPr>
              <w:t>użytk</w:t>
            </w:r>
            <w:r w:rsidR="00B23275">
              <w:rPr>
                <w:rFonts w:ascii="Times New Roman" w:hAnsi="Times New Roman"/>
                <w:color w:val="000000"/>
                <w:spacing w:val="-2"/>
              </w:rPr>
              <w:t>ownikowi</w:t>
            </w:r>
            <w:r w:rsidRPr="00B87085">
              <w:rPr>
                <w:rFonts w:ascii="Times New Roman" w:hAnsi="Times New Roman"/>
                <w:color w:val="000000"/>
                <w:spacing w:val="-2"/>
              </w:rPr>
              <w:t xml:space="preserve"> aplikacji mObywatel, informacji o numerach KRS i nazwach albo firmach podmiotów, w których numer identyfikacyjny PESEL tego użytkownika jest zamieszczony w rejestrach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B87085">
              <w:rPr>
                <w:rFonts w:ascii="Times New Roman" w:hAnsi="Times New Roman"/>
                <w:color w:val="000000"/>
                <w:spacing w:val="-2"/>
              </w:rPr>
              <w:t>oraz</w:t>
            </w:r>
            <w:r w:rsidR="0062701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B87085">
              <w:rPr>
                <w:rFonts w:ascii="Times New Roman" w:hAnsi="Times New Roman"/>
                <w:color w:val="000000"/>
                <w:spacing w:val="-2"/>
              </w:rPr>
              <w:t>udostępni</w:t>
            </w:r>
            <w:r>
              <w:rPr>
                <w:rFonts w:ascii="Times New Roman" w:hAnsi="Times New Roman"/>
                <w:color w:val="000000"/>
                <w:spacing w:val="-2"/>
              </w:rPr>
              <w:t>anie</w:t>
            </w:r>
            <w:r w:rsidRPr="00B87085">
              <w:rPr>
                <w:rFonts w:ascii="Times New Roman" w:hAnsi="Times New Roman"/>
                <w:color w:val="000000"/>
                <w:spacing w:val="-2"/>
              </w:rPr>
              <w:t xml:space="preserve"> aktualn</w:t>
            </w:r>
            <w:r>
              <w:rPr>
                <w:rFonts w:ascii="Times New Roman" w:hAnsi="Times New Roman"/>
                <w:color w:val="000000"/>
                <w:spacing w:val="-2"/>
              </w:rPr>
              <w:t>ych</w:t>
            </w:r>
            <w:r w:rsidRPr="00B87085">
              <w:rPr>
                <w:rFonts w:ascii="Times New Roman" w:hAnsi="Times New Roman"/>
                <w:color w:val="000000"/>
                <w:spacing w:val="-2"/>
              </w:rPr>
              <w:t xml:space="preserve"> informacj</w:t>
            </w:r>
            <w:r>
              <w:rPr>
                <w:rFonts w:ascii="Times New Roman" w:hAnsi="Times New Roman"/>
                <w:color w:val="000000"/>
                <w:spacing w:val="-2"/>
              </w:rPr>
              <w:t>i</w:t>
            </w:r>
            <w:r w:rsidRPr="00B87085">
              <w:rPr>
                <w:rFonts w:ascii="Times New Roman" w:hAnsi="Times New Roman"/>
                <w:color w:val="000000"/>
                <w:spacing w:val="-2"/>
              </w:rPr>
              <w:t xml:space="preserve"> o t</w:t>
            </w:r>
            <w:r w:rsidR="0062701B">
              <w:rPr>
                <w:rFonts w:ascii="Times New Roman" w:hAnsi="Times New Roman"/>
                <w:color w:val="000000"/>
                <w:spacing w:val="-2"/>
              </w:rPr>
              <w:t>y</w:t>
            </w:r>
            <w:r w:rsidRPr="00B87085">
              <w:rPr>
                <w:rFonts w:ascii="Times New Roman" w:hAnsi="Times New Roman"/>
                <w:color w:val="000000"/>
                <w:spacing w:val="-2"/>
              </w:rPr>
              <w:t>ch podmiotach.</w:t>
            </w:r>
          </w:p>
        </w:tc>
      </w:tr>
      <w:tr w:rsidR="00375655" w:rsidRPr="008B4FE6" w14:paraId="35210E89" w14:textId="77777777" w:rsidTr="00C63299">
        <w:trPr>
          <w:trHeight w:val="142"/>
        </w:trPr>
        <w:tc>
          <w:tcPr>
            <w:tcW w:w="1731" w:type="dxa"/>
          </w:tcPr>
          <w:p w14:paraId="4CC48227" w14:textId="31FA3BB1" w:rsidR="00375655" w:rsidRDefault="00375655" w:rsidP="00F3145B">
            <w:pPr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Centralna Informacja </w:t>
            </w:r>
            <w:r>
              <w:rPr>
                <w:rFonts w:ascii="Times New Roman" w:eastAsia="Times New Roman" w:hAnsi="Times New Roman"/>
                <w:lang w:eastAsia="pl-PL"/>
              </w:rPr>
              <w:lastRenderedPageBreak/>
              <w:t>Ksiąg Wieczystych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EE8E" w14:textId="14258BC0" w:rsidR="00375655" w:rsidRDefault="00375655" w:rsidP="00F3145B">
            <w:pPr>
              <w:spacing w:after="12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lastRenderedPageBreak/>
              <w:t>1</w:t>
            </w:r>
          </w:p>
        </w:tc>
        <w:tc>
          <w:tcPr>
            <w:tcW w:w="18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9601" w14:textId="7F6EF826" w:rsidR="00375655" w:rsidRDefault="00375655" w:rsidP="00F3145B">
            <w:pPr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Informacja ogólnodostępna</w:t>
            </w:r>
          </w:p>
        </w:tc>
        <w:tc>
          <w:tcPr>
            <w:tcW w:w="5245" w:type="dxa"/>
            <w:gridSpan w:val="11"/>
            <w:vAlign w:val="center"/>
          </w:tcPr>
          <w:p w14:paraId="0F2C64BB" w14:textId="76F7B866" w:rsidR="00B87085" w:rsidRDefault="00375655" w:rsidP="002D07C3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831A8">
              <w:rPr>
                <w:rFonts w:ascii="Times New Roman" w:hAnsi="Times New Roman"/>
                <w:color w:val="000000"/>
                <w:spacing w:val="-2"/>
              </w:rPr>
              <w:t xml:space="preserve">Nadanie mocy dokumentów wydanych przez sąd odpisom ksiąg wieczystych, wyciągom z ksiąg wieczystych oraz zaświadczeniom o zamknięciu ksiąg wieczystych </w:t>
            </w:r>
            <w:r w:rsidRPr="005831A8">
              <w:rPr>
                <w:rFonts w:ascii="Times New Roman" w:hAnsi="Times New Roman"/>
                <w:color w:val="000000"/>
                <w:spacing w:val="-2"/>
              </w:rPr>
              <w:lastRenderedPageBreak/>
              <w:t>dokumentom elektronicznie generowanym przez system teleinformatyczny.</w:t>
            </w:r>
          </w:p>
        </w:tc>
      </w:tr>
      <w:tr w:rsidR="00463DC1" w:rsidRPr="008B4FE6" w14:paraId="02CD5E40" w14:textId="77777777" w:rsidTr="00C63299">
        <w:trPr>
          <w:trHeight w:val="142"/>
        </w:trPr>
        <w:tc>
          <w:tcPr>
            <w:tcW w:w="1731" w:type="dxa"/>
          </w:tcPr>
          <w:p w14:paraId="1128DDD7" w14:textId="08FED297" w:rsidR="00463DC1" w:rsidRDefault="00463DC1" w:rsidP="00F3145B">
            <w:pPr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lastRenderedPageBreak/>
              <w:t>Rada Ministrów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467A" w14:textId="32E19830" w:rsidR="00463DC1" w:rsidRDefault="00463DC1" w:rsidP="00F3145B">
            <w:pPr>
              <w:spacing w:after="12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  <w:tc>
          <w:tcPr>
            <w:tcW w:w="18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AEEB" w14:textId="771EA92C" w:rsidR="00463DC1" w:rsidRDefault="00463DC1" w:rsidP="00F3145B">
            <w:pPr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Informacja ogólnodostępna</w:t>
            </w:r>
          </w:p>
        </w:tc>
        <w:tc>
          <w:tcPr>
            <w:tcW w:w="5245" w:type="dxa"/>
            <w:gridSpan w:val="11"/>
            <w:vAlign w:val="center"/>
          </w:tcPr>
          <w:p w14:paraId="529A4171" w14:textId="6D203C6C" w:rsidR="00463DC1" w:rsidRDefault="00453441" w:rsidP="00F3145B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K</w:t>
            </w:r>
            <w:r w:rsidRPr="00453441">
              <w:rPr>
                <w:rFonts w:ascii="Times New Roman" w:hAnsi="Times New Roman"/>
                <w:color w:val="000000"/>
                <w:spacing w:val="-2"/>
              </w:rPr>
              <w:t>onieczność wprowadzenia zmiany w rozporządzeniu Rady Ministrów z dnia 12 lipca 2023 r. w sprawie zakresu danych i wykazu rejestrów publicznych oraz systemów teleinformatycznych podmiotów publicznych, z których użytkownik aplikacji mObywatel może pobrać dane (Dz. U. poz. 1342).</w:t>
            </w:r>
          </w:p>
        </w:tc>
      </w:tr>
      <w:tr w:rsidR="001E4FF9" w:rsidRPr="008B4FE6" w14:paraId="22247D22" w14:textId="77777777" w:rsidTr="00C63299">
        <w:trPr>
          <w:trHeight w:val="302"/>
        </w:trPr>
        <w:tc>
          <w:tcPr>
            <w:tcW w:w="11086" w:type="dxa"/>
            <w:gridSpan w:val="24"/>
            <w:shd w:val="clear" w:color="auto" w:fill="99CCFF"/>
            <w:vAlign w:val="center"/>
          </w:tcPr>
          <w:p w14:paraId="54FA51E4" w14:textId="77777777" w:rsidR="001E4FF9" w:rsidRPr="008B4FE6" w:rsidRDefault="001E4FF9" w:rsidP="00CB5037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1E4FF9" w:rsidRPr="008B4FE6" w14:paraId="2AF5B4EB" w14:textId="77777777" w:rsidTr="00C63299">
        <w:trPr>
          <w:trHeight w:val="342"/>
        </w:trPr>
        <w:tc>
          <w:tcPr>
            <w:tcW w:w="11086" w:type="dxa"/>
            <w:gridSpan w:val="24"/>
            <w:shd w:val="clear" w:color="auto" w:fill="FFFFFF"/>
          </w:tcPr>
          <w:p w14:paraId="327E1B9A" w14:textId="202AD493" w:rsidR="00CB5037" w:rsidRPr="00891927" w:rsidRDefault="001E4FF9" w:rsidP="00F3145B">
            <w:pPr>
              <w:spacing w:after="12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15B4">
              <w:rPr>
                <w:rFonts w:ascii="Times New Roman" w:hAnsi="Times New Roman"/>
                <w:color w:val="000000"/>
                <w:spacing w:val="-2"/>
              </w:rPr>
              <w:t>Zgodnie z § 52 uchwały nr 190 Rady Ministrów z dnia 29 października 2013 r. – Regulamin pracy Rady Ministrów (M.P. z</w:t>
            </w:r>
            <w:r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Pr="000015B4">
              <w:rPr>
                <w:rFonts w:ascii="Times New Roman" w:hAnsi="Times New Roman"/>
                <w:color w:val="000000"/>
                <w:spacing w:val="-2"/>
              </w:rPr>
              <w:t xml:space="preserve">2024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r. </w:t>
            </w:r>
            <w:r w:rsidRPr="000015B4">
              <w:rPr>
                <w:rFonts w:ascii="Times New Roman" w:hAnsi="Times New Roman"/>
                <w:color w:val="000000"/>
                <w:spacing w:val="-2"/>
              </w:rPr>
              <w:t xml:space="preserve">poz. 806) oraz stosownie do wymogów art. 5 ustawy z dnia 7 lipca 2005 r. o działalności lobbingowej w procesie stanowienia prawa </w:t>
            </w:r>
            <w:r w:rsidR="007A70AC" w:rsidRPr="007A70AC">
              <w:rPr>
                <w:rFonts w:ascii="Times New Roman" w:hAnsi="Times New Roman"/>
                <w:color w:val="000000"/>
                <w:spacing w:val="-2"/>
              </w:rPr>
              <w:t>(Dz. U. z 2025 r. poz. 677)</w:t>
            </w:r>
            <w:r w:rsidR="007A70A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0015B4">
              <w:rPr>
                <w:rFonts w:ascii="Times New Roman" w:hAnsi="Times New Roman"/>
                <w:color w:val="000000"/>
                <w:spacing w:val="-2"/>
              </w:rPr>
              <w:t>projekt zosta</w:t>
            </w:r>
            <w:r>
              <w:rPr>
                <w:rFonts w:ascii="Times New Roman" w:hAnsi="Times New Roman"/>
                <w:color w:val="000000"/>
                <w:spacing w:val="-2"/>
              </w:rPr>
              <w:t>nie</w:t>
            </w:r>
            <w:r w:rsidRPr="000015B4">
              <w:rPr>
                <w:rFonts w:ascii="Times New Roman" w:hAnsi="Times New Roman"/>
                <w:color w:val="000000"/>
                <w:spacing w:val="-2"/>
              </w:rPr>
              <w:t xml:space="preserve"> udostępniony w Biuletynie Informacji Publicznej na stronie podmiotowej Rządowego Centrum Legislacji</w:t>
            </w:r>
            <w:r>
              <w:rPr>
                <w:rFonts w:ascii="Times New Roman" w:hAnsi="Times New Roman"/>
                <w:color w:val="000000"/>
                <w:spacing w:val="-2"/>
              </w:rPr>
              <w:t>,</w:t>
            </w:r>
            <w:r w:rsidRPr="000015B4">
              <w:rPr>
                <w:rFonts w:ascii="Times New Roman" w:hAnsi="Times New Roman"/>
                <w:color w:val="000000"/>
                <w:spacing w:val="-2"/>
              </w:rPr>
              <w:t xml:space="preserve"> w serwisie Rządowy Proces Legislacyjny.</w:t>
            </w:r>
            <w:r w:rsidR="00ED3274">
              <w:rPr>
                <w:rFonts w:ascii="Times New Roman" w:hAnsi="Times New Roman"/>
                <w:color w:val="000000"/>
                <w:spacing w:val="-2"/>
              </w:rPr>
              <w:t xml:space="preserve"> Projekt ma charakter deregulacyjny.</w:t>
            </w:r>
          </w:p>
        </w:tc>
      </w:tr>
      <w:tr w:rsidR="001E4FF9" w:rsidRPr="008B4FE6" w14:paraId="093BBD2D" w14:textId="77777777" w:rsidTr="00C63299">
        <w:trPr>
          <w:trHeight w:val="363"/>
        </w:trPr>
        <w:tc>
          <w:tcPr>
            <w:tcW w:w="11086" w:type="dxa"/>
            <w:gridSpan w:val="24"/>
            <w:shd w:val="clear" w:color="auto" w:fill="99CCFF"/>
            <w:vAlign w:val="center"/>
          </w:tcPr>
          <w:p w14:paraId="2F2A6A46" w14:textId="77777777" w:rsidR="001E4FF9" w:rsidRPr="008B4FE6" w:rsidRDefault="001E4FF9" w:rsidP="00CB5037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1E4FF9" w:rsidRPr="008B4FE6" w14:paraId="412BE5E9" w14:textId="77777777" w:rsidTr="00C63299">
        <w:trPr>
          <w:trHeight w:val="142"/>
        </w:trPr>
        <w:tc>
          <w:tcPr>
            <w:tcW w:w="2011" w:type="dxa"/>
            <w:gridSpan w:val="2"/>
            <w:vMerge w:val="restart"/>
            <w:shd w:val="clear" w:color="auto" w:fill="FFFFFF"/>
          </w:tcPr>
          <w:p w14:paraId="53D50E3C" w14:textId="024FB4A7" w:rsidR="001E4FF9" w:rsidRPr="00C53F26" w:rsidRDefault="001E4FF9" w:rsidP="001E4FF9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 w:rsidR="005A5A9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r.)</w:t>
            </w:r>
          </w:p>
        </w:tc>
        <w:tc>
          <w:tcPr>
            <w:tcW w:w="9075" w:type="dxa"/>
            <w:gridSpan w:val="22"/>
            <w:shd w:val="clear" w:color="auto" w:fill="FFFFFF"/>
          </w:tcPr>
          <w:p w14:paraId="2F8FF80D" w14:textId="77777777" w:rsidR="001E4FF9" w:rsidRPr="00C53F26" w:rsidRDefault="001E4FF9" w:rsidP="001E4FF9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1E4FF9" w:rsidRPr="008B4FE6" w14:paraId="1CB8FDE7" w14:textId="77777777" w:rsidTr="00C63299">
        <w:trPr>
          <w:trHeight w:val="142"/>
        </w:trPr>
        <w:tc>
          <w:tcPr>
            <w:tcW w:w="2011" w:type="dxa"/>
            <w:gridSpan w:val="2"/>
            <w:vMerge/>
            <w:shd w:val="clear" w:color="auto" w:fill="FFFFFF"/>
          </w:tcPr>
          <w:p w14:paraId="4C1FF7A8" w14:textId="77777777" w:rsidR="001E4FF9" w:rsidRPr="00C53F26" w:rsidRDefault="001E4FF9" w:rsidP="001E4FF9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FFFFFF"/>
          </w:tcPr>
          <w:p w14:paraId="016CC3F9" w14:textId="5F212F57" w:rsidR="001E4FF9" w:rsidRPr="00E004BC" w:rsidRDefault="001E4FF9" w:rsidP="001E4FF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 (202</w:t>
            </w:r>
            <w:r w:rsidR="00793B73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14:paraId="44A6D610" w14:textId="54C24830" w:rsidR="001E4FF9" w:rsidRPr="00E004BC" w:rsidRDefault="001E4FF9" w:rsidP="001E4FF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04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708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F6EFCE7" w14:textId="77777777" w:rsidR="001E4FF9" w:rsidRPr="00E004BC" w:rsidRDefault="001E4FF9" w:rsidP="001E4FF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04BC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6FE90E18" w14:textId="77777777" w:rsidR="001E4FF9" w:rsidRPr="00E004BC" w:rsidRDefault="001E4FF9" w:rsidP="001E4FF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04BC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14:paraId="5ACEA94D" w14:textId="77777777" w:rsidR="001E4FF9" w:rsidRPr="00E004BC" w:rsidRDefault="001E4FF9" w:rsidP="001E4FF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04BC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4541CF1B" w14:textId="77777777" w:rsidR="001E4FF9" w:rsidRPr="00E004BC" w:rsidRDefault="001E4FF9" w:rsidP="001E4FF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04BC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08B31A60" w14:textId="77777777" w:rsidR="001E4FF9" w:rsidRPr="00E004BC" w:rsidRDefault="001E4FF9" w:rsidP="001E4FF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04BC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5A078700" w14:textId="77777777" w:rsidR="001E4FF9" w:rsidRPr="00E004BC" w:rsidRDefault="001E4FF9" w:rsidP="001E4FF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04BC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6DD2F8B1" w14:textId="77777777" w:rsidR="001E4FF9" w:rsidRPr="00E004BC" w:rsidRDefault="001E4FF9" w:rsidP="001E4FF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04BC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519B9B81" w14:textId="77777777" w:rsidR="001E4FF9" w:rsidRPr="00E004BC" w:rsidRDefault="001E4FF9" w:rsidP="001E4FF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04BC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14:paraId="59A991C8" w14:textId="77777777" w:rsidR="001E4FF9" w:rsidRPr="00E004BC" w:rsidRDefault="001E4FF9" w:rsidP="001E4FF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04B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FFFFFF"/>
          </w:tcPr>
          <w:p w14:paraId="594A9167" w14:textId="77777777" w:rsidR="001E4FF9" w:rsidRPr="00E004BC" w:rsidRDefault="001E4FF9" w:rsidP="001E4FF9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  <w:r w:rsidRPr="00E004BC"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  <w:t>Łącznie (0-10)</w:t>
            </w:r>
          </w:p>
        </w:tc>
      </w:tr>
      <w:tr w:rsidR="001E4FF9" w:rsidRPr="008B4FE6" w14:paraId="743E4119" w14:textId="77777777" w:rsidTr="00C63299">
        <w:trPr>
          <w:trHeight w:val="321"/>
        </w:trPr>
        <w:tc>
          <w:tcPr>
            <w:tcW w:w="2011" w:type="dxa"/>
            <w:gridSpan w:val="2"/>
            <w:shd w:val="clear" w:color="auto" w:fill="FFFFFF"/>
            <w:vAlign w:val="center"/>
          </w:tcPr>
          <w:p w14:paraId="7FF14674" w14:textId="77777777" w:rsidR="001E4FF9" w:rsidRPr="00347C7D" w:rsidRDefault="001E4FF9" w:rsidP="001E4FF9">
            <w:pPr>
              <w:spacing w:line="240" w:lineRule="auto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347C7D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628D18A" w14:textId="5FB00DF2" w:rsidR="001E4FF9" w:rsidRPr="002413B9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DE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6FB8FA5" w14:textId="371E87E9" w:rsidR="001E4FF9" w:rsidRPr="001F6C7D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DE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BC29817" w14:textId="4ED32C44" w:rsidR="001E4FF9" w:rsidRPr="001F6C7D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DE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3517A74" w14:textId="7893456B" w:rsidR="001E4FF9" w:rsidRPr="001F6C7D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DE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7D394A6" w14:textId="6B4930B7" w:rsidR="001E4FF9" w:rsidRPr="001F6C7D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DE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AFA7C58" w14:textId="3BB6DAC3" w:rsidR="001E4FF9" w:rsidRPr="001F6C7D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DE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6812638" w14:textId="39EF29D2" w:rsidR="001E4FF9" w:rsidRPr="001F6C7D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DE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3A3FBB3" w14:textId="35D2055D" w:rsidR="001E4FF9" w:rsidRPr="001F6C7D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DE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4FBD534" w14:textId="755BB71A" w:rsidR="001E4FF9" w:rsidRPr="001F6C7D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DE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C2ED0D4" w14:textId="35923539" w:rsidR="001E4FF9" w:rsidRPr="001F6C7D" w:rsidRDefault="001E4FF9" w:rsidP="001E4FF9">
            <w:pPr>
              <w:tabs>
                <w:tab w:val="left" w:pos="330"/>
              </w:tabs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DE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B0E43E9" w14:textId="77DC33AE" w:rsidR="001E4FF9" w:rsidRPr="001F6C7D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DE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5014E4" w14:textId="0090372C" w:rsidR="001E4FF9" w:rsidRPr="001F6C7D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DE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E4FF9" w:rsidRPr="008B4FE6" w14:paraId="6A10C1F5" w14:textId="77777777" w:rsidTr="00C63299">
        <w:trPr>
          <w:trHeight w:val="321"/>
        </w:trPr>
        <w:tc>
          <w:tcPr>
            <w:tcW w:w="2011" w:type="dxa"/>
            <w:gridSpan w:val="2"/>
            <w:shd w:val="clear" w:color="auto" w:fill="FFFFFF"/>
            <w:vAlign w:val="center"/>
          </w:tcPr>
          <w:p w14:paraId="135446DC" w14:textId="77777777" w:rsidR="001E4FF9" w:rsidRPr="00C53F26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32F1341" w14:textId="154A8E78" w:rsidR="001E4FF9" w:rsidRPr="001F6C7D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DE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0027A54" w14:textId="1C6297A7" w:rsidR="001E4FF9" w:rsidRPr="001F6C7D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DE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A1BE0ED" w14:textId="7E37494D" w:rsidR="001E4FF9" w:rsidRPr="001F6C7D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DE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A90B9F6" w14:textId="251C75B9" w:rsidR="001E4FF9" w:rsidRPr="001F6C7D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DE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D3B18B7" w14:textId="0C6EE6A4" w:rsidR="001E4FF9" w:rsidRPr="001F6C7D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DE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F2FF22D" w14:textId="3C73FD5A" w:rsidR="001E4FF9" w:rsidRPr="001F6C7D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DE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D6AB669" w14:textId="30A09E7A" w:rsidR="001E4FF9" w:rsidRPr="001F6C7D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DE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1E4C2F8" w14:textId="7988EF91" w:rsidR="001E4FF9" w:rsidRPr="001F6C7D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DE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018826E" w14:textId="54C3C4E1" w:rsidR="001E4FF9" w:rsidRPr="001F6C7D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DE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75083BD" w14:textId="2A77FFDC" w:rsidR="001E4FF9" w:rsidRPr="001F6C7D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DE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6DAB1F8" w14:textId="014F5361" w:rsidR="001E4FF9" w:rsidRPr="001F6C7D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DE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A356F" w14:textId="3E728D10" w:rsidR="001E4FF9" w:rsidRPr="001F6C7D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DE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E4FF9" w:rsidRPr="008B4FE6" w14:paraId="1A281A78" w14:textId="77777777" w:rsidTr="00C63299">
        <w:trPr>
          <w:trHeight w:val="344"/>
        </w:trPr>
        <w:tc>
          <w:tcPr>
            <w:tcW w:w="2011" w:type="dxa"/>
            <w:gridSpan w:val="2"/>
            <w:shd w:val="clear" w:color="auto" w:fill="FFFFFF"/>
            <w:vAlign w:val="center"/>
          </w:tcPr>
          <w:p w14:paraId="1FEDBDA8" w14:textId="77777777" w:rsidR="001E4FF9" w:rsidRPr="00C53F26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918DD9" w14:textId="2B5C9BB5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FBCA66" w14:textId="77B2CB36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907B9A" w14:textId="3FE6B60D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E2A6E7" w14:textId="1AB88D8E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29AB3C" w14:textId="63A9344B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9AE2EE" w14:textId="5CAC6A42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009EE7" w14:textId="038C7AE4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DCC09C" w14:textId="7B0A3CB1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D5FF74" w14:textId="7EFB180D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B5FCBB" w14:textId="7D0D2980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AD4183" w14:textId="1D785C6B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7258A" w14:textId="2E4EFD17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E4FF9" w:rsidRPr="008B4FE6" w14:paraId="645DA9A4" w14:textId="77777777" w:rsidTr="00C63299">
        <w:trPr>
          <w:trHeight w:val="344"/>
        </w:trPr>
        <w:tc>
          <w:tcPr>
            <w:tcW w:w="2011" w:type="dxa"/>
            <w:gridSpan w:val="2"/>
            <w:shd w:val="clear" w:color="auto" w:fill="FFFFFF"/>
            <w:vAlign w:val="center"/>
          </w:tcPr>
          <w:p w14:paraId="0F8C2079" w14:textId="77AB61A0" w:rsidR="001E4FF9" w:rsidRPr="00C53F26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ZUS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C68240" w14:textId="1ACE3F4E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7F7EE2" w14:textId="212ADC37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336F55" w14:textId="10E2F0C9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42D171" w14:textId="351B3D34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69B36A" w14:textId="6D4800DA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14E1C5" w14:textId="5D7560DC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260A92" w14:textId="3F532238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70723B" w14:textId="52C7531A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DB308E" w14:textId="01D6A349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E27960" w14:textId="7CFDFEB8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571DC9" w14:textId="2D7E23DA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E6D8F" w14:textId="27501F8B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E4FF9" w:rsidRPr="008B4FE6" w14:paraId="57A1137D" w14:textId="77777777" w:rsidTr="00C63299">
        <w:trPr>
          <w:trHeight w:val="344"/>
        </w:trPr>
        <w:tc>
          <w:tcPr>
            <w:tcW w:w="2011" w:type="dxa"/>
            <w:gridSpan w:val="2"/>
            <w:shd w:val="clear" w:color="auto" w:fill="FFFFFF"/>
            <w:vAlign w:val="center"/>
          </w:tcPr>
          <w:p w14:paraId="45CEA5DE" w14:textId="48E5AFFF" w:rsidR="001E4FF9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NFZ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BE02E7" w14:textId="755F50ED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8215CF" w14:textId="044EFEBA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8B8163" w14:textId="6D3BFD3F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EF8EF9" w14:textId="7107CBB4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4CE8C2" w14:textId="7E55A2B4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8A2F85" w14:textId="7B11AD90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4DE15F" w14:textId="73548A51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CBF478" w14:textId="43CBEF93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6E7C48" w14:textId="2242E50A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A2A416" w14:textId="3721D659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7D8FDE" w14:textId="5B3237C3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53A7A" w14:textId="47D6D636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E4FF9" w:rsidRPr="008B4FE6" w14:paraId="5F9B1CA8" w14:textId="77777777" w:rsidTr="00C63299">
        <w:trPr>
          <w:trHeight w:val="344"/>
        </w:trPr>
        <w:tc>
          <w:tcPr>
            <w:tcW w:w="2011" w:type="dxa"/>
            <w:gridSpan w:val="2"/>
            <w:shd w:val="clear" w:color="auto" w:fill="FFFFFF"/>
            <w:vAlign w:val="center"/>
          </w:tcPr>
          <w:p w14:paraId="2DBB747E" w14:textId="07F7FC7F" w:rsidR="001E4FF9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Inne podmioty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70C9A9" w14:textId="64B079C6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F5219B" w14:textId="658EE9C1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16D62E" w14:textId="316F5CDD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237642" w14:textId="531EB419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C9539" w14:textId="364FC8CE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757DFA" w14:textId="703C5EC0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6ECA98" w14:textId="0D4B4CAD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5EFCD7" w14:textId="01B2C029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1692DB" w14:textId="7B5968FA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0CB1BA" w14:textId="2828F7C3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0B0210" w14:textId="30921E50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B0352" w14:textId="17E4B0BC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81A53" w:rsidRPr="00006E04" w14:paraId="50D3F7E7" w14:textId="77777777" w:rsidTr="0056644B">
        <w:trPr>
          <w:trHeight w:val="330"/>
        </w:trPr>
        <w:tc>
          <w:tcPr>
            <w:tcW w:w="2011" w:type="dxa"/>
            <w:gridSpan w:val="2"/>
            <w:shd w:val="clear" w:color="auto" w:fill="FFFFFF"/>
            <w:vAlign w:val="center"/>
          </w:tcPr>
          <w:p w14:paraId="7841D63D" w14:textId="29F5FEA4" w:rsidR="00381A53" w:rsidRPr="00347C7D" w:rsidRDefault="00381A53" w:rsidP="00381A53">
            <w:pPr>
              <w:spacing w:line="240" w:lineRule="auto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347C7D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C4D4F4" w14:textId="29C546E3" w:rsidR="00381A53" w:rsidRPr="00305A48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2A529B" w14:textId="5FB1C701" w:rsidR="00381A53" w:rsidRPr="00305A48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AFE676" w14:textId="3D4A2224" w:rsidR="00381A53" w:rsidRPr="00305A48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293B20" w14:textId="60026DA4" w:rsidR="00381A53" w:rsidRPr="00305A48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CDF0A7" w14:textId="4E857BE7" w:rsidR="00381A53" w:rsidRPr="00305A48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95E8B8" w14:textId="024C4882" w:rsidR="00381A53" w:rsidRPr="00305A48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0DC192" w14:textId="16036EAF" w:rsidR="00381A53" w:rsidRPr="00305A48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C7D901" w14:textId="2627EEC7" w:rsidR="00381A53" w:rsidRPr="00305A48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DCC279" w14:textId="52AF3FA4" w:rsidR="00381A53" w:rsidRPr="00305A48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1D5DE5" w14:textId="56774E17" w:rsidR="00381A53" w:rsidRPr="00305A48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A7EE0A" w14:textId="0795524D" w:rsidR="00381A53" w:rsidRPr="00305A48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963B2EE" w14:textId="538A8BE3" w:rsidR="00381A53" w:rsidRPr="00305A48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81A5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10,1</w:t>
            </w:r>
          </w:p>
        </w:tc>
      </w:tr>
      <w:tr w:rsidR="00381A53" w:rsidRPr="00006E04" w14:paraId="755E8C4E" w14:textId="77777777" w:rsidTr="0056644B">
        <w:trPr>
          <w:trHeight w:val="330"/>
        </w:trPr>
        <w:tc>
          <w:tcPr>
            <w:tcW w:w="2011" w:type="dxa"/>
            <w:gridSpan w:val="2"/>
            <w:shd w:val="clear" w:color="auto" w:fill="FFFFFF"/>
            <w:vAlign w:val="center"/>
          </w:tcPr>
          <w:p w14:paraId="6EDA2F88" w14:textId="77777777" w:rsidR="00381A53" w:rsidRPr="00C53F26" w:rsidRDefault="00381A53" w:rsidP="00381A53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5E73B6" w14:textId="3DBE34A2" w:rsidR="00381A53" w:rsidRPr="00305A48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89D7F9" w14:textId="0FF74E88" w:rsidR="00381A53" w:rsidRPr="00305A48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2F308A" w14:textId="31D89026" w:rsidR="00381A53" w:rsidRPr="00305A48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60A1B" w14:textId="273356BC" w:rsidR="00381A53" w:rsidRPr="00305A48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9E7DD5" w14:textId="50BFE8CF" w:rsidR="00381A53" w:rsidRPr="00305A48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E2DEC" w14:textId="29D6DEC3" w:rsidR="00381A53" w:rsidRPr="00305A48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446C88" w14:textId="55E3BAD0" w:rsidR="00381A53" w:rsidRPr="00305A48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048748" w14:textId="5A83CA3E" w:rsidR="00381A53" w:rsidRPr="00305A48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C6A1E3" w14:textId="3F1D6657" w:rsidR="00381A53" w:rsidRPr="00305A48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3D34F1" w14:textId="29102346" w:rsidR="00381A53" w:rsidRPr="00305A48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24D339" w14:textId="2E20BD30" w:rsidR="00381A53" w:rsidRPr="00305A48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0C80B18" w14:textId="0819ECC0" w:rsidR="00381A53" w:rsidRPr="00305A48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81A5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10,1</w:t>
            </w:r>
          </w:p>
        </w:tc>
      </w:tr>
      <w:tr w:rsidR="00381A53" w:rsidRPr="00006E04" w14:paraId="4248B663" w14:textId="77777777" w:rsidTr="0056644B">
        <w:trPr>
          <w:trHeight w:val="351"/>
        </w:trPr>
        <w:tc>
          <w:tcPr>
            <w:tcW w:w="2011" w:type="dxa"/>
            <w:gridSpan w:val="2"/>
            <w:shd w:val="clear" w:color="auto" w:fill="FFFFFF"/>
            <w:vAlign w:val="center"/>
          </w:tcPr>
          <w:p w14:paraId="47397E74" w14:textId="77777777" w:rsidR="00381A53" w:rsidRPr="00C53F26" w:rsidRDefault="00381A53" w:rsidP="00381A53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B4F432" w14:textId="6650D3E7" w:rsidR="00381A53" w:rsidRPr="00305A48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08E3A7" w14:textId="7A620FB1" w:rsidR="00381A53" w:rsidRPr="00305A48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124E12" w14:textId="002F011E" w:rsidR="00381A53" w:rsidRPr="00305A48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49B831" w14:textId="17457236" w:rsidR="00381A53" w:rsidRPr="00305A48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2C1DB8" w14:textId="500AE498" w:rsidR="00381A53" w:rsidRPr="00305A48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7D153A" w14:textId="3F93D473" w:rsidR="00381A53" w:rsidRPr="00305A48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A435CD" w14:textId="2652993F" w:rsidR="00381A53" w:rsidRPr="00305A48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B0CA3F" w14:textId="75F0A393" w:rsidR="00381A53" w:rsidRPr="00305A48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4BA561" w14:textId="255B9A2B" w:rsidR="00381A53" w:rsidRPr="00305A48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1479EA" w14:textId="277F44F5" w:rsidR="00381A53" w:rsidRPr="00305A48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95F3A1" w14:textId="0A5033EC" w:rsidR="00381A53" w:rsidRPr="00305A48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BB0375D" w14:textId="33D84D92" w:rsidR="00381A53" w:rsidRPr="00305A48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81A5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81A53" w:rsidRPr="00006E04" w14:paraId="314C3385" w14:textId="77777777" w:rsidTr="0056644B">
        <w:trPr>
          <w:trHeight w:val="360"/>
        </w:trPr>
        <w:tc>
          <w:tcPr>
            <w:tcW w:w="2011" w:type="dxa"/>
            <w:gridSpan w:val="2"/>
            <w:shd w:val="clear" w:color="auto" w:fill="FFFFFF"/>
            <w:vAlign w:val="center"/>
          </w:tcPr>
          <w:p w14:paraId="62A044B7" w14:textId="77777777" w:rsidR="00381A53" w:rsidRPr="00C53F26" w:rsidRDefault="00381A53" w:rsidP="00381A53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91A8A" w14:textId="0EA1960B" w:rsidR="00381A53" w:rsidRPr="001F6C7D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-10,1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BF5D9" w14:textId="08127761" w:rsidR="00381A53" w:rsidRPr="001F6C7D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37E3E" w14:textId="3E1C1280" w:rsidR="00381A53" w:rsidRPr="001F6C7D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DEE678" w14:textId="2280226F" w:rsidR="00381A53" w:rsidRPr="001F6C7D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C4A2E" w14:textId="052F4019" w:rsidR="00381A53" w:rsidRPr="001F6C7D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6B694" w14:textId="17BF6E56" w:rsidR="00381A53" w:rsidRPr="001F6C7D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72CF3" w14:textId="4D1596AE" w:rsidR="00381A53" w:rsidRPr="001F6C7D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4304E" w14:textId="1D07EAD5" w:rsidR="00381A53" w:rsidRPr="001F6C7D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E0BDC" w14:textId="515F6E76" w:rsidR="00381A53" w:rsidRPr="001F6C7D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9C381" w14:textId="69EB7C65" w:rsidR="00381A53" w:rsidRPr="001F6C7D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7DD167" w14:textId="273A9784" w:rsidR="00381A53" w:rsidRPr="001F6C7D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D73655" w14:textId="77F5C652" w:rsidR="00381A53" w:rsidRPr="00305A48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81A5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-10,1</w:t>
            </w:r>
          </w:p>
        </w:tc>
      </w:tr>
      <w:tr w:rsidR="00381A53" w:rsidRPr="00006E04" w14:paraId="17B4F1CB" w14:textId="77777777" w:rsidTr="0056644B">
        <w:trPr>
          <w:trHeight w:val="360"/>
        </w:trPr>
        <w:tc>
          <w:tcPr>
            <w:tcW w:w="2011" w:type="dxa"/>
            <w:gridSpan w:val="2"/>
            <w:shd w:val="clear" w:color="auto" w:fill="FFFFFF"/>
            <w:vAlign w:val="center"/>
          </w:tcPr>
          <w:p w14:paraId="53614A95" w14:textId="2DA5F6AE" w:rsidR="00381A53" w:rsidRPr="00C53F26" w:rsidRDefault="00381A53" w:rsidP="00381A53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72B17" w14:textId="22B0139D" w:rsidR="00381A53" w:rsidRPr="001F6C7D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-10,1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CFFF3" w14:textId="346D137E" w:rsidR="00381A53" w:rsidRPr="001F6C7D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3EB03" w14:textId="04D3E3DB" w:rsidR="00381A53" w:rsidRPr="001F6C7D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BB4D8" w14:textId="5130039D" w:rsidR="00381A53" w:rsidRPr="001F6C7D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5ABBE" w14:textId="5514691B" w:rsidR="00381A53" w:rsidRPr="001F6C7D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A79CF" w14:textId="297BC0D7" w:rsidR="00381A53" w:rsidRPr="001F6C7D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9FAF3F" w14:textId="54C47EDA" w:rsidR="00381A53" w:rsidRPr="001F6C7D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12F4CD" w14:textId="5DE766D6" w:rsidR="00381A53" w:rsidRPr="001F6C7D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65269" w14:textId="0EC19A30" w:rsidR="00381A53" w:rsidRPr="001F6C7D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45C63" w14:textId="512C12B6" w:rsidR="00381A53" w:rsidRPr="001F6C7D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91E6D" w14:textId="227C1412" w:rsidR="00381A53" w:rsidRPr="001F6C7D" w:rsidRDefault="00381A53" w:rsidP="00381A5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411AFA" w14:textId="0F1FF6E4" w:rsidR="00381A53" w:rsidRPr="00305A48" w:rsidRDefault="00381A53" w:rsidP="00381A5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81A5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-10,1</w:t>
            </w:r>
          </w:p>
        </w:tc>
      </w:tr>
      <w:tr w:rsidR="001E4FF9" w:rsidRPr="008B4FE6" w14:paraId="76F58D04" w14:textId="77777777" w:rsidTr="00C63299">
        <w:trPr>
          <w:trHeight w:val="357"/>
        </w:trPr>
        <w:tc>
          <w:tcPr>
            <w:tcW w:w="2011" w:type="dxa"/>
            <w:gridSpan w:val="2"/>
            <w:shd w:val="clear" w:color="auto" w:fill="FFFFFF"/>
            <w:vAlign w:val="center"/>
          </w:tcPr>
          <w:p w14:paraId="13ACADB9" w14:textId="234231F4" w:rsidR="001E4FF9" w:rsidRPr="00C53F26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9155CA" w14:textId="6DC5FDA1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952070" w14:textId="0596FA13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0A64C6" w14:textId="79B0D697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C8AB9D" w14:textId="7A0D543F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6C7BE8" w14:textId="6B1E4390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DA3A89" w14:textId="70361677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049001" w14:textId="77774C68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156855" w14:textId="64878F5E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5042EC" w14:textId="0DE17228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241A7F" w14:textId="4B54E23D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194DE9" w14:textId="7C124E58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E99F8" w14:textId="7770F27A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E4FF9" w:rsidRPr="008B4FE6" w14:paraId="7FA134DB" w14:textId="77777777" w:rsidTr="00C63299">
        <w:trPr>
          <w:trHeight w:val="357"/>
        </w:trPr>
        <w:tc>
          <w:tcPr>
            <w:tcW w:w="2011" w:type="dxa"/>
            <w:gridSpan w:val="2"/>
            <w:shd w:val="clear" w:color="auto" w:fill="FFFFFF"/>
            <w:vAlign w:val="center"/>
          </w:tcPr>
          <w:p w14:paraId="6E637FE9" w14:textId="6C0011DB" w:rsidR="001E4FF9" w:rsidRPr="00C53F26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ZUS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2EEDB3" w14:textId="5FA00A83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61E722" w14:textId="0C0450BF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ECEDF9" w14:textId="102545BC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725594" w14:textId="6C65F3E3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49ECBA" w14:textId="0312EBAB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0B6CDE" w14:textId="6608CCB0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5C5D8F" w14:textId="36BB2E50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7E19C8" w14:textId="3F93E8C2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AFD78A" w14:textId="1CE531AA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EC805A" w14:textId="12781BF9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04F7E0" w14:textId="65547D41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63DE4" w14:textId="43132F74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E4FF9" w:rsidRPr="008B4FE6" w14:paraId="602BB7C2" w14:textId="77777777" w:rsidTr="00C63299">
        <w:trPr>
          <w:trHeight w:val="357"/>
        </w:trPr>
        <w:tc>
          <w:tcPr>
            <w:tcW w:w="2011" w:type="dxa"/>
            <w:gridSpan w:val="2"/>
            <w:shd w:val="clear" w:color="auto" w:fill="FFFFFF"/>
            <w:vAlign w:val="center"/>
          </w:tcPr>
          <w:p w14:paraId="2FB3F419" w14:textId="59B9F279" w:rsidR="001E4FF9" w:rsidRPr="00C53F26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NFZ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A8325C" w14:textId="19C03BB4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A0ADA4" w14:textId="1C9A5873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324B96" w14:textId="00F0FFEA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8A9F9E" w14:textId="1E4A472D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1A606B" w14:textId="07E7B872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F1B1A1" w14:textId="7AA166B5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382F46" w14:textId="45EC88B5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7A7CB4" w14:textId="28552BA0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0ECAEC" w14:textId="1FAF0507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8BAF27" w14:textId="24D5E2D2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CB48E8" w14:textId="7556070B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8A8AC" w14:textId="5210440A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E4FF9" w:rsidRPr="008B4FE6" w14:paraId="4DCFB84E" w14:textId="77777777" w:rsidTr="00C63299">
        <w:trPr>
          <w:trHeight w:val="357"/>
        </w:trPr>
        <w:tc>
          <w:tcPr>
            <w:tcW w:w="2011" w:type="dxa"/>
            <w:gridSpan w:val="2"/>
            <w:shd w:val="clear" w:color="auto" w:fill="FFFFFF"/>
            <w:vAlign w:val="center"/>
          </w:tcPr>
          <w:p w14:paraId="672AB911" w14:textId="2602BE79" w:rsidR="001E4FF9" w:rsidRPr="00C53F26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Inne podmioty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0AB277" w14:textId="7EBF2262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D71A5" w14:textId="683FFBEE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ADAEDE" w14:textId="3896537A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1A5204" w14:textId="229938A1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C9355A" w14:textId="5F9B9F2B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1085A1" w14:textId="1CEE27BD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E3335A" w14:textId="1E4552D6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35D093" w14:textId="66776819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8F6FD2" w14:textId="18608ED9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C18BA7" w14:textId="3C6B5114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1760A1" w14:textId="00592870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2EDF5" w14:textId="550F17BC" w:rsidR="001E4FF9" w:rsidRPr="00305A48" w:rsidRDefault="001E4FF9" w:rsidP="001E4F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413B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E4FF9" w:rsidRPr="008B4FE6" w14:paraId="020CE865" w14:textId="77777777" w:rsidTr="00C63299">
        <w:trPr>
          <w:trHeight w:val="348"/>
        </w:trPr>
        <w:tc>
          <w:tcPr>
            <w:tcW w:w="1731" w:type="dxa"/>
            <w:shd w:val="clear" w:color="auto" w:fill="FFFFFF"/>
            <w:vAlign w:val="center"/>
          </w:tcPr>
          <w:p w14:paraId="7BB486B1" w14:textId="77777777" w:rsidR="001E4FF9" w:rsidRPr="00C53F26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9355" w:type="dxa"/>
            <w:gridSpan w:val="23"/>
            <w:shd w:val="clear" w:color="auto" w:fill="FFFFFF"/>
            <w:vAlign w:val="center"/>
          </w:tcPr>
          <w:p w14:paraId="196E5D2D" w14:textId="77777777" w:rsidR="00F3145B" w:rsidRPr="00A46A50" w:rsidRDefault="00F3145B" w:rsidP="00C1422F">
            <w:pPr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A46A50">
              <w:rPr>
                <w:rFonts w:ascii="Times New Roman" w:hAnsi="Times New Roman"/>
                <w:b/>
                <w:bCs/>
                <w:color w:val="000000"/>
              </w:rPr>
              <w:t>Koszty</w:t>
            </w:r>
            <w:r>
              <w:rPr>
                <w:rFonts w:ascii="Times New Roman" w:hAnsi="Times New Roman"/>
                <w:b/>
                <w:bCs/>
                <w:color w:val="000000"/>
              </w:rPr>
              <w:t>_</w:t>
            </w:r>
            <w:r w:rsidRPr="00A46A50">
              <w:rPr>
                <w:rFonts w:ascii="Times New Roman" w:hAnsi="Times New Roman"/>
                <w:b/>
                <w:bCs/>
                <w:color w:val="000000"/>
              </w:rPr>
              <w:t xml:space="preserve"> M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inisterstwo </w:t>
            </w:r>
            <w:r w:rsidRPr="00A46A50">
              <w:rPr>
                <w:rFonts w:ascii="Times New Roman" w:hAnsi="Times New Roman"/>
                <w:b/>
                <w:bCs/>
                <w:color w:val="000000"/>
              </w:rPr>
              <w:t>S</w:t>
            </w:r>
            <w:r>
              <w:rPr>
                <w:rFonts w:ascii="Times New Roman" w:hAnsi="Times New Roman"/>
                <w:b/>
                <w:bCs/>
                <w:color w:val="000000"/>
              </w:rPr>
              <w:t>prawiedliwości</w:t>
            </w:r>
            <w:r w:rsidRPr="00A46A50">
              <w:rPr>
                <w:rFonts w:ascii="Times New Roman" w:hAnsi="Times New Roman"/>
                <w:b/>
                <w:bCs/>
                <w:color w:val="000000"/>
              </w:rPr>
              <w:t>:</w:t>
            </w:r>
          </w:p>
          <w:p w14:paraId="187786ED" w14:textId="540CBBAB" w:rsidR="008E03FF" w:rsidRPr="008E03FF" w:rsidRDefault="00CE5BC2" w:rsidP="00C1422F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W</w:t>
            </w:r>
            <w:r w:rsidR="008E03FF" w:rsidRPr="008E03FF">
              <w:rPr>
                <w:rFonts w:ascii="Times New Roman" w:hAnsi="Times New Roman"/>
                <w:color w:val="000000"/>
              </w:rPr>
              <w:t>szystkie koszty</w:t>
            </w:r>
            <w:r w:rsidR="008E03FF">
              <w:rPr>
                <w:rFonts w:ascii="Times New Roman" w:hAnsi="Times New Roman"/>
                <w:color w:val="000000"/>
              </w:rPr>
              <w:t xml:space="preserve"> związane ze zmianami w KRS i Centralnej Ewidencji Ksiąg Wieczystych</w:t>
            </w:r>
            <w:r w:rsidR="008E03FF" w:rsidRPr="008E03FF">
              <w:rPr>
                <w:rFonts w:ascii="Times New Roman" w:hAnsi="Times New Roman"/>
                <w:color w:val="000000"/>
              </w:rPr>
              <w:t xml:space="preserve">, </w:t>
            </w:r>
            <w:r w:rsidR="00E27E23">
              <w:rPr>
                <w:rFonts w:ascii="Times New Roman" w:hAnsi="Times New Roman"/>
                <w:color w:val="000000"/>
              </w:rPr>
              <w:br/>
            </w:r>
            <w:r w:rsidR="008E03FF" w:rsidRPr="008E03FF">
              <w:rPr>
                <w:rFonts w:ascii="Times New Roman" w:hAnsi="Times New Roman"/>
                <w:color w:val="000000"/>
              </w:rPr>
              <w:t>z wyłączeniem kosztów VAT, sfinansowane będą ze</w:t>
            </w:r>
            <w:r w:rsidR="008E03FF">
              <w:rPr>
                <w:rFonts w:ascii="Times New Roman" w:hAnsi="Times New Roman"/>
                <w:color w:val="000000"/>
              </w:rPr>
              <w:t xml:space="preserve"> </w:t>
            </w:r>
            <w:r w:rsidR="008E03FF" w:rsidRPr="008E03FF">
              <w:rPr>
                <w:rFonts w:ascii="Times New Roman" w:hAnsi="Times New Roman"/>
                <w:color w:val="000000"/>
              </w:rPr>
              <w:t>środków Unii Europejskiej w ramach Krajowego Planu Odbudowy i Zwiększania</w:t>
            </w:r>
            <w:r w:rsidR="008E03FF">
              <w:rPr>
                <w:rFonts w:ascii="Times New Roman" w:hAnsi="Times New Roman"/>
                <w:color w:val="000000"/>
              </w:rPr>
              <w:t xml:space="preserve"> </w:t>
            </w:r>
            <w:r w:rsidR="008E03FF" w:rsidRPr="008E03FF">
              <w:rPr>
                <w:rFonts w:ascii="Times New Roman" w:hAnsi="Times New Roman"/>
                <w:color w:val="000000"/>
              </w:rPr>
              <w:t>Odporności, działanie C2.1.1 „ E-usługi publiczne, rozwiązania IT usprawniające</w:t>
            </w:r>
            <w:r w:rsidR="008E03FF">
              <w:rPr>
                <w:rFonts w:ascii="Times New Roman" w:hAnsi="Times New Roman"/>
                <w:color w:val="000000"/>
              </w:rPr>
              <w:t xml:space="preserve"> </w:t>
            </w:r>
            <w:r w:rsidR="008E03FF" w:rsidRPr="008E03FF">
              <w:rPr>
                <w:rFonts w:ascii="Times New Roman" w:hAnsi="Times New Roman"/>
                <w:color w:val="000000"/>
              </w:rPr>
              <w:t>funkcjonowanie administracji i sektorów gospodarki”.</w:t>
            </w:r>
          </w:p>
          <w:p w14:paraId="1374349C" w14:textId="15A77CC0" w:rsidR="008E03FF" w:rsidRPr="008E03FF" w:rsidRDefault="008E03FF" w:rsidP="005D72AB">
            <w:pPr>
              <w:jc w:val="both"/>
              <w:rPr>
                <w:rFonts w:ascii="Times New Roman" w:hAnsi="Times New Roman"/>
                <w:color w:val="000000"/>
              </w:rPr>
            </w:pPr>
            <w:r w:rsidRPr="008E03FF">
              <w:rPr>
                <w:rFonts w:ascii="Times New Roman" w:hAnsi="Times New Roman"/>
                <w:color w:val="000000"/>
              </w:rPr>
              <w:t xml:space="preserve">Koszty VAT zostaną sfinansowane z budżetu </w:t>
            </w:r>
            <w:r w:rsidR="002B1A1C">
              <w:rPr>
                <w:rFonts w:ascii="Times New Roman" w:hAnsi="Times New Roman"/>
                <w:color w:val="000000"/>
              </w:rPr>
              <w:t>p</w:t>
            </w:r>
            <w:r w:rsidRPr="008E03FF">
              <w:rPr>
                <w:rFonts w:ascii="Times New Roman" w:hAnsi="Times New Roman"/>
                <w:color w:val="000000"/>
              </w:rPr>
              <w:t>aństwa, część 15</w:t>
            </w:r>
            <w:r w:rsidR="00043F4F">
              <w:rPr>
                <w:rFonts w:ascii="Times New Roman" w:hAnsi="Times New Roman"/>
                <w:color w:val="000000"/>
              </w:rPr>
              <w:t xml:space="preserve"> -</w:t>
            </w:r>
            <w:r w:rsidRPr="008E03FF">
              <w:rPr>
                <w:rFonts w:ascii="Times New Roman" w:hAnsi="Times New Roman"/>
                <w:color w:val="000000"/>
              </w:rPr>
              <w:t xml:space="preserve"> Sądy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8E03FF">
              <w:rPr>
                <w:rFonts w:ascii="Times New Roman" w:hAnsi="Times New Roman"/>
                <w:color w:val="000000"/>
              </w:rPr>
              <w:t xml:space="preserve">powszechne i 37 </w:t>
            </w:r>
            <w:r w:rsidR="00E45651">
              <w:rPr>
                <w:rFonts w:ascii="Times New Roman" w:hAnsi="Times New Roman"/>
                <w:color w:val="000000"/>
              </w:rPr>
              <w:t>–</w:t>
            </w:r>
            <w:r w:rsidR="00043F4F">
              <w:rPr>
                <w:rFonts w:ascii="Times New Roman" w:hAnsi="Times New Roman"/>
                <w:color w:val="000000"/>
              </w:rPr>
              <w:t xml:space="preserve"> </w:t>
            </w:r>
            <w:r w:rsidRPr="008E03FF">
              <w:rPr>
                <w:rFonts w:ascii="Times New Roman" w:hAnsi="Times New Roman"/>
                <w:color w:val="000000"/>
              </w:rPr>
              <w:t>Sprawiedliwość</w:t>
            </w:r>
            <w:r w:rsidR="00E45651">
              <w:rPr>
                <w:rFonts w:ascii="Times New Roman" w:hAnsi="Times New Roman"/>
                <w:color w:val="000000"/>
              </w:rPr>
              <w:t xml:space="preserve">, </w:t>
            </w:r>
            <w:r w:rsidR="005D72AB" w:rsidRPr="005D72AB">
              <w:rPr>
                <w:rFonts w:ascii="Times New Roman" w:hAnsi="Times New Roman"/>
                <w:color w:val="000000"/>
              </w:rPr>
              <w:t>w ramach posiadanych środków i nie będą stanowiły podstawy do ubiegania się o dodatkowe środki z budżetu państwa na ten cel w roku bieżącym, jak i w kolejnych latach budżetowych</w:t>
            </w:r>
            <w:r w:rsidR="00E45651" w:rsidRPr="00E45651">
              <w:rPr>
                <w:rFonts w:ascii="Times New Roman" w:hAnsi="Times New Roman"/>
                <w:color w:val="000000"/>
              </w:rPr>
              <w:t>.</w:t>
            </w:r>
          </w:p>
          <w:p w14:paraId="6957AB00" w14:textId="3D522405" w:rsidR="00043F4F" w:rsidRDefault="008E03FF" w:rsidP="00C1422F">
            <w:pPr>
              <w:jc w:val="both"/>
              <w:rPr>
                <w:rFonts w:ascii="Times New Roman" w:hAnsi="Times New Roman"/>
                <w:color w:val="000000"/>
              </w:rPr>
            </w:pPr>
            <w:r w:rsidRPr="008E03FF">
              <w:rPr>
                <w:rFonts w:ascii="Times New Roman" w:hAnsi="Times New Roman"/>
                <w:color w:val="000000"/>
              </w:rPr>
              <w:t>W latach następnych koszty pokryte zostaną z umów utrzymaniowo-rozwojowym w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8E03FF">
              <w:rPr>
                <w:rFonts w:ascii="Times New Roman" w:hAnsi="Times New Roman"/>
                <w:color w:val="000000"/>
              </w:rPr>
              <w:t>ramach dotychczas posiadanych środków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14:paraId="2C3820F6" w14:textId="77777777" w:rsidR="00F3145B" w:rsidRDefault="00F3145B" w:rsidP="00C1422F">
            <w:pPr>
              <w:jc w:val="both"/>
              <w:rPr>
                <w:rFonts w:ascii="Times New Roman" w:hAnsi="Times New Roman"/>
                <w:color w:val="000000"/>
              </w:rPr>
            </w:pPr>
          </w:p>
          <w:p w14:paraId="13A4CEE3" w14:textId="77777777" w:rsidR="00F3145B" w:rsidRPr="00A46A50" w:rsidRDefault="00F3145B" w:rsidP="00C1422F">
            <w:pPr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A46A50">
              <w:rPr>
                <w:rFonts w:ascii="Times New Roman" w:hAnsi="Times New Roman"/>
                <w:b/>
                <w:bCs/>
                <w:color w:val="000000"/>
              </w:rPr>
              <w:t>Koszty</w:t>
            </w:r>
            <w:r>
              <w:rPr>
                <w:rFonts w:ascii="Times New Roman" w:hAnsi="Times New Roman"/>
                <w:b/>
                <w:bCs/>
                <w:color w:val="000000"/>
              </w:rPr>
              <w:t>_</w:t>
            </w:r>
            <w:r w:rsidRPr="00A46A50">
              <w:rPr>
                <w:rFonts w:ascii="Times New Roman" w:hAnsi="Times New Roman"/>
                <w:b/>
                <w:bCs/>
                <w:color w:val="000000"/>
              </w:rPr>
              <w:t xml:space="preserve"> M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inisterstwo </w:t>
            </w:r>
            <w:r w:rsidRPr="00A46A50">
              <w:rPr>
                <w:rFonts w:ascii="Times New Roman" w:hAnsi="Times New Roman"/>
                <w:b/>
                <w:bCs/>
                <w:color w:val="000000"/>
              </w:rPr>
              <w:t>C</w:t>
            </w:r>
            <w:r>
              <w:rPr>
                <w:rFonts w:ascii="Times New Roman" w:hAnsi="Times New Roman"/>
                <w:b/>
                <w:bCs/>
                <w:color w:val="000000"/>
              </w:rPr>
              <w:t>yfryzacji</w:t>
            </w:r>
            <w:r w:rsidRPr="00A46A50">
              <w:rPr>
                <w:rFonts w:ascii="Times New Roman" w:hAnsi="Times New Roman"/>
                <w:b/>
                <w:bCs/>
                <w:color w:val="000000"/>
              </w:rPr>
              <w:t>:</w:t>
            </w:r>
          </w:p>
          <w:p w14:paraId="749D063D" w14:textId="77777777" w:rsidR="00043F4F" w:rsidRDefault="00381A53" w:rsidP="00C1422F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</w:t>
            </w:r>
            <w:r w:rsidRPr="00381A53">
              <w:rPr>
                <w:rFonts w:ascii="Times New Roman" w:hAnsi="Times New Roman"/>
                <w:color w:val="000000"/>
              </w:rPr>
              <w:t>oszty wdrożenia projektowanych zmian usług dotyczących ksiąg wieczystych i KRS, w zakresie dotyczącym aplikacji mObywatel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81A53">
              <w:rPr>
                <w:rFonts w:ascii="Times New Roman" w:hAnsi="Times New Roman"/>
                <w:color w:val="000000"/>
              </w:rPr>
              <w:t xml:space="preserve">zostaną sfinansowane przez ministra właściwego do spraw informatyzacji z budżetu Państwa, część </w:t>
            </w:r>
            <w:r>
              <w:rPr>
                <w:rFonts w:ascii="Times New Roman" w:hAnsi="Times New Roman"/>
                <w:color w:val="000000"/>
              </w:rPr>
              <w:t>27</w:t>
            </w:r>
            <w:r w:rsidRPr="00381A53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–</w:t>
            </w:r>
            <w:r w:rsidRPr="00381A53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I</w:t>
            </w:r>
            <w:r w:rsidRPr="00381A53">
              <w:rPr>
                <w:rFonts w:ascii="Times New Roman" w:hAnsi="Times New Roman"/>
                <w:color w:val="000000"/>
              </w:rPr>
              <w:t>nformatyzacja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14:paraId="012EAE4C" w14:textId="77777777" w:rsidR="00793B73" w:rsidRDefault="00793B73" w:rsidP="00793B73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W</w:t>
            </w:r>
            <w:r w:rsidRPr="00793B73">
              <w:rPr>
                <w:rFonts w:ascii="Times New Roman" w:hAnsi="Times New Roman"/>
                <w:color w:val="000000"/>
              </w:rPr>
              <w:t>drożeni</w:t>
            </w:r>
            <w:r>
              <w:rPr>
                <w:rFonts w:ascii="Times New Roman" w:hAnsi="Times New Roman"/>
                <w:color w:val="000000"/>
              </w:rPr>
              <w:t>e</w:t>
            </w:r>
            <w:r w:rsidRPr="00793B73">
              <w:rPr>
                <w:rFonts w:ascii="Times New Roman" w:hAnsi="Times New Roman"/>
                <w:color w:val="000000"/>
              </w:rPr>
              <w:t xml:space="preserve"> usług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93B73">
              <w:rPr>
                <w:rFonts w:ascii="Times New Roman" w:hAnsi="Times New Roman"/>
                <w:color w:val="000000"/>
              </w:rPr>
              <w:t>dotyczących ksiąg wieczystych i KRS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93B73">
              <w:rPr>
                <w:rFonts w:ascii="Times New Roman" w:hAnsi="Times New Roman"/>
                <w:color w:val="000000"/>
              </w:rPr>
              <w:t>w zakresie dotyczącym aplikacji mObywatel</w:t>
            </w:r>
            <w:r>
              <w:rPr>
                <w:rFonts w:ascii="Times New Roman" w:hAnsi="Times New Roman"/>
                <w:color w:val="000000"/>
              </w:rPr>
              <w:t xml:space="preserve"> sfinansowane zostanie</w:t>
            </w:r>
            <w:r w:rsidRPr="00793B73">
              <w:rPr>
                <w:rFonts w:ascii="Times New Roman" w:hAnsi="Times New Roman"/>
                <w:color w:val="000000"/>
              </w:rPr>
              <w:t xml:space="preserve"> w ramach projektu </w:t>
            </w:r>
            <w:r>
              <w:rPr>
                <w:rFonts w:ascii="Times New Roman" w:hAnsi="Times New Roman"/>
                <w:color w:val="000000"/>
              </w:rPr>
              <w:t>„</w:t>
            </w:r>
            <w:r w:rsidRPr="00793B73">
              <w:rPr>
                <w:rFonts w:ascii="Times New Roman" w:hAnsi="Times New Roman"/>
                <w:color w:val="000000"/>
              </w:rPr>
              <w:t>Rozbudowa ekosystemu aplikacji mObywatel</w:t>
            </w:r>
            <w:r>
              <w:rPr>
                <w:rFonts w:ascii="Times New Roman" w:hAnsi="Times New Roman"/>
                <w:color w:val="000000"/>
              </w:rPr>
              <w:t xml:space="preserve">” </w:t>
            </w:r>
            <w:r w:rsidRPr="00793B73">
              <w:rPr>
                <w:rFonts w:ascii="Times New Roman" w:hAnsi="Times New Roman"/>
                <w:color w:val="000000"/>
              </w:rPr>
              <w:lastRenderedPageBreak/>
              <w:t>finansowanego z KPO, zgodnie z pkt 27 Wniosku o Dofinansowanie, są zaplanowane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93B73">
              <w:rPr>
                <w:rFonts w:ascii="Times New Roman" w:hAnsi="Times New Roman"/>
                <w:color w:val="000000"/>
              </w:rPr>
              <w:t>„prace integracyjne związane z usługami opracowywanymi przez inne podmioty, w tym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93B73">
              <w:rPr>
                <w:rFonts w:ascii="Times New Roman" w:hAnsi="Times New Roman"/>
                <w:color w:val="000000"/>
              </w:rPr>
              <w:t xml:space="preserve">m.in.: </w:t>
            </w:r>
            <w:proofErr w:type="spellStart"/>
            <w:r w:rsidRPr="00793B73">
              <w:rPr>
                <w:rFonts w:ascii="Times New Roman" w:hAnsi="Times New Roman"/>
                <w:color w:val="000000"/>
              </w:rPr>
              <w:t>mFirma</w:t>
            </w:r>
            <w:proofErr w:type="spellEnd"/>
            <w:r w:rsidRPr="00793B73">
              <w:rPr>
                <w:rFonts w:ascii="Times New Roman" w:hAnsi="Times New Roman"/>
                <w:color w:val="000000"/>
              </w:rPr>
              <w:t xml:space="preserve">, Elektroniczne dyplomy, </w:t>
            </w:r>
            <w:proofErr w:type="spellStart"/>
            <w:r w:rsidRPr="00793B73">
              <w:rPr>
                <w:rFonts w:ascii="Times New Roman" w:hAnsi="Times New Roman"/>
                <w:color w:val="000000"/>
              </w:rPr>
              <w:t>eKRS</w:t>
            </w:r>
            <w:proofErr w:type="spellEnd"/>
            <w:r w:rsidRPr="00793B73">
              <w:rPr>
                <w:rFonts w:ascii="Times New Roman" w:hAnsi="Times New Roman"/>
                <w:color w:val="000000"/>
              </w:rPr>
              <w:t xml:space="preserve"> oraz elektroniczne księgi wieczyste,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93B73">
              <w:rPr>
                <w:rFonts w:ascii="Times New Roman" w:hAnsi="Times New Roman"/>
                <w:color w:val="000000"/>
              </w:rPr>
              <w:t>Odyseusz”.</w:t>
            </w:r>
          </w:p>
          <w:p w14:paraId="69C33D20" w14:textId="0A707B53" w:rsidR="003D21CB" w:rsidRPr="00007E52" w:rsidRDefault="003D21CB" w:rsidP="006C1371">
            <w:pPr>
              <w:jc w:val="both"/>
              <w:rPr>
                <w:rFonts w:ascii="Times New Roman" w:hAnsi="Times New Roman"/>
                <w:color w:val="000000"/>
              </w:rPr>
            </w:pPr>
            <w:r w:rsidRPr="003D21CB">
              <w:rPr>
                <w:rFonts w:ascii="Times New Roman" w:hAnsi="Times New Roman"/>
                <w:color w:val="000000"/>
              </w:rPr>
              <w:t>Ministerstwo Cyfryzacji w zakresie prac wdrożeniowych dot. zmian usług KRS oraz Ksiąg wieczystych, w ramach projektu "Rozbudowa ekosystemu aplikacji mObywatel", nie planuje ubiegać się o dodatkowe środki z budżetu państwa z części 27 Informatyzacja, w roku bieżącym oraz w roku 2026.</w:t>
            </w:r>
          </w:p>
        </w:tc>
      </w:tr>
      <w:tr w:rsidR="001E4FF9" w:rsidRPr="008B4FE6" w14:paraId="1F104CD2" w14:textId="77777777" w:rsidTr="00C63299">
        <w:trPr>
          <w:trHeight w:val="558"/>
        </w:trPr>
        <w:tc>
          <w:tcPr>
            <w:tcW w:w="1731" w:type="dxa"/>
            <w:shd w:val="clear" w:color="auto" w:fill="FFFFFF"/>
          </w:tcPr>
          <w:p w14:paraId="443C1028" w14:textId="77777777" w:rsidR="001E4FF9" w:rsidRPr="00B864C9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B864C9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Dodatkowe informacje, w tym wskazanie źródeł danych i przyjętych do obliczeń założeń</w:t>
            </w:r>
          </w:p>
        </w:tc>
        <w:tc>
          <w:tcPr>
            <w:tcW w:w="9355" w:type="dxa"/>
            <w:gridSpan w:val="23"/>
            <w:shd w:val="clear" w:color="auto" w:fill="FFFFFF"/>
          </w:tcPr>
          <w:p w14:paraId="290AF3C5" w14:textId="5CED0C90" w:rsidR="00A46A50" w:rsidRPr="00A46A50" w:rsidRDefault="00A46A50" w:rsidP="00C1422F">
            <w:pPr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A46A50">
              <w:rPr>
                <w:rFonts w:ascii="Times New Roman" w:hAnsi="Times New Roman"/>
                <w:b/>
                <w:bCs/>
                <w:color w:val="000000"/>
              </w:rPr>
              <w:t>Koszty</w:t>
            </w:r>
            <w:r>
              <w:rPr>
                <w:rFonts w:ascii="Times New Roman" w:hAnsi="Times New Roman"/>
                <w:b/>
                <w:bCs/>
                <w:color w:val="000000"/>
              </w:rPr>
              <w:t>_</w:t>
            </w:r>
            <w:r w:rsidRPr="00A46A50">
              <w:rPr>
                <w:rFonts w:ascii="Times New Roman" w:hAnsi="Times New Roman"/>
                <w:b/>
                <w:bCs/>
                <w:color w:val="000000"/>
              </w:rPr>
              <w:t xml:space="preserve"> M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inisterstwo </w:t>
            </w:r>
            <w:r w:rsidRPr="00A46A50">
              <w:rPr>
                <w:rFonts w:ascii="Times New Roman" w:hAnsi="Times New Roman"/>
                <w:b/>
                <w:bCs/>
                <w:color w:val="000000"/>
              </w:rPr>
              <w:t>S</w:t>
            </w:r>
            <w:r>
              <w:rPr>
                <w:rFonts w:ascii="Times New Roman" w:hAnsi="Times New Roman"/>
                <w:b/>
                <w:bCs/>
                <w:color w:val="000000"/>
              </w:rPr>
              <w:t>prawiedliwości</w:t>
            </w:r>
            <w:r w:rsidRPr="00A46A50">
              <w:rPr>
                <w:rFonts w:ascii="Times New Roman" w:hAnsi="Times New Roman"/>
                <w:b/>
                <w:bCs/>
                <w:color w:val="000000"/>
              </w:rPr>
              <w:t>:</w:t>
            </w:r>
          </w:p>
          <w:p w14:paraId="6E57A252" w14:textId="0ACE57CC" w:rsidR="001E4FF9" w:rsidRDefault="008E03FF" w:rsidP="00C1422F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Koszty w zakresie zmian w KRS i Centralnej Ewidencji Ksiąg Wieczystych są następujące:</w:t>
            </w:r>
          </w:p>
          <w:p w14:paraId="34FEEF79" w14:textId="77777777" w:rsidR="008E03FF" w:rsidRDefault="008E03FF" w:rsidP="00C1422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8E03FF">
              <w:rPr>
                <w:rFonts w:ascii="Times New Roman" w:hAnsi="Times New Roman"/>
                <w:color w:val="000000"/>
              </w:rPr>
              <w:t>w zakresie projektu ustawy o zmianie ustawy o Krajowym Rejestrze Sądowym, dot. usługa „Mój KRS” – 1,4 mln brutto;</w:t>
            </w:r>
          </w:p>
          <w:p w14:paraId="7B63DF21" w14:textId="77777777" w:rsidR="008E03FF" w:rsidRDefault="008E03FF" w:rsidP="00C1422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8E03FF">
              <w:rPr>
                <w:rFonts w:ascii="Times New Roman" w:hAnsi="Times New Roman"/>
                <w:color w:val="000000"/>
              </w:rPr>
              <w:t xml:space="preserve">w zakresie projektu ustawy o zmianie ustawy o księgach wieczystych i hipotece, usługa „Moje Księgi Wieczyste” – 1,7 mln brutto; </w:t>
            </w:r>
          </w:p>
          <w:p w14:paraId="75032CE8" w14:textId="77777777" w:rsidR="008E03FF" w:rsidRDefault="008E03FF" w:rsidP="00C1422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8E03FF">
              <w:rPr>
                <w:rFonts w:ascii="Times New Roman" w:hAnsi="Times New Roman"/>
                <w:color w:val="000000"/>
              </w:rPr>
              <w:t>Modernizacja komponentu Centralnej Informacji Ksiąg Wieczystych – 2,3 mln brutto.</w:t>
            </w:r>
          </w:p>
          <w:p w14:paraId="15C3DA98" w14:textId="77777777" w:rsidR="00F3145B" w:rsidRDefault="00F3145B" w:rsidP="00C1422F">
            <w:pPr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246CDD96" w14:textId="75714729" w:rsidR="00A46A50" w:rsidRPr="00A46A50" w:rsidRDefault="00A46A50" w:rsidP="00C1422F">
            <w:pPr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A46A50">
              <w:rPr>
                <w:rFonts w:ascii="Times New Roman" w:hAnsi="Times New Roman"/>
                <w:b/>
                <w:bCs/>
                <w:color w:val="000000"/>
              </w:rPr>
              <w:t>Koszty</w:t>
            </w:r>
            <w:r>
              <w:rPr>
                <w:rFonts w:ascii="Times New Roman" w:hAnsi="Times New Roman"/>
                <w:b/>
                <w:bCs/>
                <w:color w:val="000000"/>
              </w:rPr>
              <w:t>_</w:t>
            </w:r>
            <w:r w:rsidRPr="00A46A50">
              <w:rPr>
                <w:rFonts w:ascii="Times New Roman" w:hAnsi="Times New Roman"/>
                <w:b/>
                <w:bCs/>
                <w:color w:val="000000"/>
              </w:rPr>
              <w:t xml:space="preserve"> M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inisterstwo </w:t>
            </w:r>
            <w:r w:rsidRPr="00A46A50">
              <w:rPr>
                <w:rFonts w:ascii="Times New Roman" w:hAnsi="Times New Roman"/>
                <w:b/>
                <w:bCs/>
                <w:color w:val="000000"/>
              </w:rPr>
              <w:t>C</w:t>
            </w:r>
            <w:r>
              <w:rPr>
                <w:rFonts w:ascii="Times New Roman" w:hAnsi="Times New Roman"/>
                <w:b/>
                <w:bCs/>
                <w:color w:val="000000"/>
              </w:rPr>
              <w:t>yfryzacji</w:t>
            </w:r>
            <w:r w:rsidRPr="00A46A50">
              <w:rPr>
                <w:rFonts w:ascii="Times New Roman" w:hAnsi="Times New Roman"/>
                <w:b/>
                <w:bCs/>
                <w:color w:val="000000"/>
              </w:rPr>
              <w:t>:</w:t>
            </w:r>
          </w:p>
          <w:p w14:paraId="71DD6567" w14:textId="77777777" w:rsidR="00381A53" w:rsidRDefault="00381A53" w:rsidP="00C1422F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</w:t>
            </w:r>
            <w:r w:rsidRPr="00381A53">
              <w:rPr>
                <w:rFonts w:ascii="Times New Roman" w:hAnsi="Times New Roman"/>
                <w:color w:val="000000"/>
              </w:rPr>
              <w:t>oszty wdrożenia projektowanych zmian usług dotyczących ksiąg wieczystych i KRS, w zakresie dotyczącym aplikacji mObywatel, szacuje się na 4</w:t>
            </w:r>
            <w:r w:rsidR="00A46A50">
              <w:rPr>
                <w:rFonts w:ascii="Times New Roman" w:hAnsi="Times New Roman"/>
                <w:color w:val="000000"/>
              </w:rPr>
              <w:t>,</w:t>
            </w:r>
            <w:r w:rsidRPr="00381A53">
              <w:rPr>
                <w:rFonts w:ascii="Times New Roman" w:hAnsi="Times New Roman"/>
                <w:color w:val="000000"/>
              </w:rPr>
              <w:t>7</w:t>
            </w:r>
            <w:r w:rsidR="00A46A50">
              <w:rPr>
                <w:rFonts w:ascii="Times New Roman" w:hAnsi="Times New Roman"/>
                <w:color w:val="000000"/>
              </w:rPr>
              <w:t xml:space="preserve"> mln </w:t>
            </w:r>
            <w:r w:rsidRPr="00381A53">
              <w:rPr>
                <w:rFonts w:ascii="Times New Roman" w:hAnsi="Times New Roman"/>
                <w:color w:val="000000"/>
              </w:rPr>
              <w:t>zł</w:t>
            </w:r>
            <w:r w:rsidR="00A46A50">
              <w:rPr>
                <w:rStyle w:val="Odwoanieprzypisudolnego"/>
                <w:rFonts w:ascii="Times New Roman" w:hAnsi="Times New Roman"/>
                <w:color w:val="000000"/>
              </w:rPr>
              <w:footnoteReference w:id="1"/>
            </w:r>
            <w:r w:rsidR="00A46A50">
              <w:rPr>
                <w:rFonts w:ascii="Times New Roman" w:hAnsi="Times New Roman"/>
                <w:color w:val="000000"/>
              </w:rPr>
              <w:t>.</w:t>
            </w:r>
          </w:p>
          <w:p w14:paraId="785F508A" w14:textId="77777777" w:rsidR="00793B73" w:rsidRDefault="00793B73" w:rsidP="00793B73">
            <w:pPr>
              <w:jc w:val="both"/>
              <w:rPr>
                <w:rFonts w:ascii="Times New Roman" w:hAnsi="Times New Roman"/>
                <w:color w:val="000000"/>
              </w:rPr>
            </w:pPr>
            <w:r w:rsidRPr="00793B73">
              <w:rPr>
                <w:rFonts w:ascii="Times New Roman" w:hAnsi="Times New Roman"/>
                <w:color w:val="000000"/>
              </w:rPr>
              <w:t>M</w:t>
            </w:r>
            <w:r>
              <w:rPr>
                <w:rFonts w:ascii="Times New Roman" w:hAnsi="Times New Roman"/>
                <w:color w:val="000000"/>
              </w:rPr>
              <w:t xml:space="preserve">inisterstwo </w:t>
            </w:r>
            <w:r w:rsidRPr="00793B73">
              <w:rPr>
                <w:rFonts w:ascii="Times New Roman" w:hAnsi="Times New Roman"/>
                <w:color w:val="000000"/>
              </w:rPr>
              <w:t>C</w:t>
            </w:r>
            <w:r>
              <w:rPr>
                <w:rFonts w:ascii="Times New Roman" w:hAnsi="Times New Roman"/>
                <w:color w:val="000000"/>
              </w:rPr>
              <w:t>yfryzacji</w:t>
            </w:r>
            <w:r w:rsidRPr="00793B73">
              <w:rPr>
                <w:rFonts w:ascii="Times New Roman" w:hAnsi="Times New Roman"/>
                <w:color w:val="000000"/>
              </w:rPr>
              <w:t xml:space="preserve"> finansuje prace związane z uruchomieniem usług po stronie aplikacj</w:t>
            </w:r>
            <w:r>
              <w:rPr>
                <w:rFonts w:ascii="Times New Roman" w:hAnsi="Times New Roman"/>
                <w:color w:val="000000"/>
              </w:rPr>
              <w:t xml:space="preserve">i </w:t>
            </w:r>
            <w:r w:rsidRPr="00793B73">
              <w:rPr>
                <w:rFonts w:ascii="Times New Roman" w:hAnsi="Times New Roman"/>
                <w:color w:val="000000"/>
              </w:rPr>
              <w:t>mObywatel, które polegają na integracji z systemem Ministerstwa Sprawiedliwości.</w:t>
            </w:r>
          </w:p>
          <w:p w14:paraId="51303F88" w14:textId="254160D5" w:rsidR="00793B73" w:rsidRPr="00793B73" w:rsidRDefault="00793B73" w:rsidP="00793B73">
            <w:pPr>
              <w:jc w:val="both"/>
              <w:rPr>
                <w:rFonts w:ascii="Times New Roman" w:hAnsi="Times New Roman"/>
                <w:color w:val="000000"/>
              </w:rPr>
            </w:pPr>
            <w:r w:rsidRPr="00793B73">
              <w:rPr>
                <w:rFonts w:ascii="Times New Roman" w:hAnsi="Times New Roman"/>
                <w:color w:val="000000"/>
              </w:rPr>
              <w:t>W ramach tych kosztów, finansowany jest również VAT, wynikający z kosztów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93B73">
              <w:rPr>
                <w:rFonts w:ascii="Times New Roman" w:hAnsi="Times New Roman"/>
                <w:color w:val="000000"/>
              </w:rPr>
              <w:t>wytwórczych ponoszonych przez Ministerstwo Cyfryzacji.</w:t>
            </w:r>
          </w:p>
          <w:p w14:paraId="16F3B916" w14:textId="18608B8F" w:rsidR="00793B73" w:rsidRPr="00381A53" w:rsidRDefault="00793B73" w:rsidP="00793B73">
            <w:pPr>
              <w:jc w:val="both"/>
              <w:rPr>
                <w:rFonts w:ascii="Times New Roman" w:hAnsi="Times New Roman"/>
                <w:color w:val="000000"/>
              </w:rPr>
            </w:pPr>
            <w:r w:rsidRPr="00793B73">
              <w:rPr>
                <w:rFonts w:ascii="Times New Roman" w:hAnsi="Times New Roman"/>
                <w:color w:val="000000"/>
              </w:rPr>
              <w:t>Powyższe prace rozwojowe są zaplanowane do realizacji do końca czerwca 2026 r.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93B73">
              <w:rPr>
                <w:rFonts w:ascii="Times New Roman" w:hAnsi="Times New Roman"/>
                <w:color w:val="000000"/>
              </w:rPr>
              <w:t>zgodnie z terminem realizacji projektu i zostaną sfinansowane z budżetu państwa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93B73">
              <w:rPr>
                <w:rFonts w:ascii="Times New Roman" w:hAnsi="Times New Roman"/>
                <w:color w:val="000000"/>
              </w:rPr>
              <w:t>z części 27 – Informatyzacja.</w:t>
            </w:r>
          </w:p>
        </w:tc>
      </w:tr>
      <w:tr w:rsidR="001E4FF9" w:rsidRPr="008B4FE6" w14:paraId="2D36C58F" w14:textId="77777777" w:rsidTr="00C63299">
        <w:trPr>
          <w:trHeight w:val="345"/>
        </w:trPr>
        <w:tc>
          <w:tcPr>
            <w:tcW w:w="11086" w:type="dxa"/>
            <w:gridSpan w:val="24"/>
            <w:shd w:val="clear" w:color="auto" w:fill="99CCFF"/>
          </w:tcPr>
          <w:p w14:paraId="4F5FE73C" w14:textId="77777777" w:rsidR="001E4FF9" w:rsidRPr="008B4FE6" w:rsidRDefault="001E4FF9" w:rsidP="00CB5037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obywateli i gospodarstwa domowe </w:t>
            </w:r>
          </w:p>
        </w:tc>
      </w:tr>
      <w:tr w:rsidR="001E4FF9" w:rsidRPr="008B4FE6" w14:paraId="76DCD796" w14:textId="77777777" w:rsidTr="00C63299">
        <w:trPr>
          <w:trHeight w:val="142"/>
        </w:trPr>
        <w:tc>
          <w:tcPr>
            <w:tcW w:w="11086" w:type="dxa"/>
            <w:gridSpan w:val="24"/>
            <w:shd w:val="clear" w:color="auto" w:fill="FFFFFF"/>
          </w:tcPr>
          <w:p w14:paraId="2945D3D8" w14:textId="77777777" w:rsidR="001E4FF9" w:rsidRPr="00301959" w:rsidRDefault="001E4FF9" w:rsidP="001E4FF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1E4FF9" w:rsidRPr="008B4FE6" w14:paraId="57B5F47D" w14:textId="77777777" w:rsidTr="00C63299">
        <w:trPr>
          <w:trHeight w:val="142"/>
        </w:trPr>
        <w:tc>
          <w:tcPr>
            <w:tcW w:w="3715" w:type="dxa"/>
            <w:gridSpan w:val="6"/>
            <w:shd w:val="clear" w:color="auto" w:fill="FFFFFF"/>
          </w:tcPr>
          <w:p w14:paraId="114798B2" w14:textId="77777777" w:rsidR="001E4FF9" w:rsidRPr="006C4628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4628">
              <w:rPr>
                <w:rFonts w:ascii="Times New Roman" w:hAnsi="Times New Roman"/>
                <w:color w:val="000000"/>
                <w:sz w:val="20"/>
                <w:szCs w:val="20"/>
              </w:rPr>
              <w:t>Czas w latach od wejścia w życie zmian</w:t>
            </w:r>
          </w:p>
        </w:tc>
        <w:tc>
          <w:tcPr>
            <w:tcW w:w="851" w:type="dxa"/>
            <w:gridSpan w:val="3"/>
            <w:shd w:val="clear" w:color="auto" w:fill="FFFFFF"/>
          </w:tcPr>
          <w:p w14:paraId="02B99A3E" w14:textId="32C3E1F6" w:rsidR="001E4FF9" w:rsidRPr="006C4628" w:rsidRDefault="001E4FF9" w:rsidP="001E4FF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462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54503">
              <w:rPr>
                <w:rFonts w:ascii="Times New Roman" w:hAnsi="Times New Roman"/>
                <w:color w:val="000000"/>
                <w:sz w:val="20"/>
                <w:szCs w:val="20"/>
              </w:rPr>
              <w:t>(202</w:t>
            </w:r>
            <w:r w:rsidR="003A1B84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554503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87" w:type="dxa"/>
            <w:gridSpan w:val="3"/>
            <w:shd w:val="clear" w:color="auto" w:fill="FFFFFF"/>
          </w:tcPr>
          <w:p w14:paraId="3797DEB5" w14:textId="77777777" w:rsidR="001E4FF9" w:rsidRDefault="001E4FF9" w:rsidP="001E4FF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462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  <w:p w14:paraId="255EEB21" w14:textId="113CC2AD" w:rsidR="001E4FF9" w:rsidRPr="006C4628" w:rsidRDefault="001E4FF9" w:rsidP="001E4FF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456F2A15" w14:textId="77777777" w:rsidR="001E4FF9" w:rsidRPr="006C4628" w:rsidRDefault="001E4FF9" w:rsidP="001E4FF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462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82" w:type="dxa"/>
            <w:gridSpan w:val="4"/>
            <w:shd w:val="clear" w:color="auto" w:fill="FFFFFF"/>
          </w:tcPr>
          <w:p w14:paraId="54AE30FC" w14:textId="77777777" w:rsidR="001E4FF9" w:rsidRPr="006C4628" w:rsidRDefault="001E4FF9" w:rsidP="001E4FF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462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2" w:type="dxa"/>
            <w:gridSpan w:val="2"/>
            <w:shd w:val="clear" w:color="auto" w:fill="FFFFFF"/>
          </w:tcPr>
          <w:p w14:paraId="399A06B8" w14:textId="77777777" w:rsidR="001E4FF9" w:rsidRPr="006C4628" w:rsidRDefault="001E4FF9" w:rsidP="001E4FF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462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30" w:type="dxa"/>
            <w:gridSpan w:val="2"/>
            <w:shd w:val="clear" w:color="auto" w:fill="FFFFFF"/>
          </w:tcPr>
          <w:p w14:paraId="65008C25" w14:textId="77777777" w:rsidR="001E4FF9" w:rsidRPr="006C4628" w:rsidRDefault="001E4FF9" w:rsidP="001E4FF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4628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5" w:type="dxa"/>
            <w:shd w:val="clear" w:color="auto" w:fill="FFFFFF"/>
          </w:tcPr>
          <w:p w14:paraId="610D5655" w14:textId="77777777" w:rsidR="001E4FF9" w:rsidRPr="006C4628" w:rsidRDefault="001E4FF9" w:rsidP="001E4FF9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0"/>
                <w:szCs w:val="20"/>
              </w:rPr>
            </w:pPr>
            <w:r w:rsidRPr="006C4628">
              <w:rPr>
                <w:rFonts w:ascii="Times New Roman" w:hAnsi="Times New Roman"/>
                <w:i/>
                <w:color w:val="000000"/>
                <w:spacing w:val="-2"/>
                <w:sz w:val="20"/>
                <w:szCs w:val="20"/>
              </w:rPr>
              <w:t>Łącznie</w:t>
            </w:r>
            <w:r w:rsidRPr="006C4628" w:rsidDel="0073273A">
              <w:rPr>
                <w:rFonts w:ascii="Times New Roman" w:hAnsi="Times New Roman"/>
                <w:i/>
                <w:color w:val="000000"/>
                <w:spacing w:val="-2"/>
                <w:sz w:val="20"/>
                <w:szCs w:val="20"/>
              </w:rPr>
              <w:t xml:space="preserve"> </w:t>
            </w:r>
            <w:r w:rsidRPr="006C4628">
              <w:rPr>
                <w:rFonts w:ascii="Times New Roman" w:hAnsi="Times New Roman"/>
                <w:i/>
                <w:color w:val="000000"/>
                <w:spacing w:val="-2"/>
                <w:sz w:val="20"/>
                <w:szCs w:val="20"/>
              </w:rPr>
              <w:t>(0-10)</w:t>
            </w:r>
          </w:p>
        </w:tc>
      </w:tr>
      <w:tr w:rsidR="001E4FF9" w:rsidRPr="008B4FE6" w14:paraId="5B190845" w14:textId="77777777" w:rsidTr="00C63299">
        <w:trPr>
          <w:trHeight w:val="142"/>
        </w:trPr>
        <w:tc>
          <w:tcPr>
            <w:tcW w:w="1731" w:type="dxa"/>
            <w:vMerge w:val="restart"/>
            <w:shd w:val="clear" w:color="auto" w:fill="FFFFFF"/>
          </w:tcPr>
          <w:p w14:paraId="7A7131AE" w14:textId="77777777" w:rsidR="001E4FF9" w:rsidRDefault="001E4FF9" w:rsidP="001E4FF9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pieniężnym</w:t>
            </w:r>
          </w:p>
          <w:p w14:paraId="638BCAFB" w14:textId="77777777" w:rsidR="001E4FF9" w:rsidRDefault="001E4FF9" w:rsidP="001E4FF9">
            <w:pPr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(w mln zł, </w:t>
            </w:r>
          </w:p>
          <w:p w14:paraId="04F6F93F" w14:textId="1E40A35C" w:rsidR="001E4FF9" w:rsidRPr="00301959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ceny stałe z 2025 r.)</w:t>
            </w:r>
          </w:p>
        </w:tc>
        <w:tc>
          <w:tcPr>
            <w:tcW w:w="1984" w:type="dxa"/>
            <w:gridSpan w:val="5"/>
            <w:shd w:val="clear" w:color="auto" w:fill="FFFFFF"/>
          </w:tcPr>
          <w:p w14:paraId="11C4953F" w14:textId="77777777" w:rsidR="001E4FF9" w:rsidRPr="00301959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851" w:type="dxa"/>
            <w:gridSpan w:val="3"/>
            <w:shd w:val="clear" w:color="auto" w:fill="FFFFFF"/>
          </w:tcPr>
          <w:p w14:paraId="3D9E3D92" w14:textId="77777777" w:rsidR="001E4FF9" w:rsidRPr="00B37C80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87" w:type="dxa"/>
            <w:gridSpan w:val="3"/>
            <w:shd w:val="clear" w:color="auto" w:fill="FFFFFF"/>
          </w:tcPr>
          <w:p w14:paraId="7AACDFE7" w14:textId="77777777" w:rsidR="001E4FF9" w:rsidRPr="00B37C80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5516A743" w14:textId="77777777" w:rsidR="001E4FF9" w:rsidRPr="00B37C80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82" w:type="dxa"/>
            <w:gridSpan w:val="4"/>
            <w:shd w:val="clear" w:color="auto" w:fill="FFFFFF"/>
          </w:tcPr>
          <w:p w14:paraId="611BA967" w14:textId="77777777" w:rsidR="001E4FF9" w:rsidRPr="00B37C80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shd w:val="clear" w:color="auto" w:fill="FFFFFF"/>
          </w:tcPr>
          <w:p w14:paraId="7D3EBC1E" w14:textId="77777777" w:rsidR="001E4FF9" w:rsidRPr="00B37C80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30" w:type="dxa"/>
            <w:gridSpan w:val="2"/>
            <w:shd w:val="clear" w:color="auto" w:fill="FFFFFF"/>
          </w:tcPr>
          <w:p w14:paraId="6AC3B3B9" w14:textId="77777777" w:rsidR="001E4FF9" w:rsidRPr="00B37C80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5" w:type="dxa"/>
            <w:shd w:val="clear" w:color="auto" w:fill="FFFFFF"/>
          </w:tcPr>
          <w:p w14:paraId="70D29E8A" w14:textId="77777777" w:rsidR="001E4FF9" w:rsidRPr="00B37C80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E4FF9" w:rsidRPr="008B4FE6" w14:paraId="35B6E313" w14:textId="77777777" w:rsidTr="00C63299">
        <w:trPr>
          <w:trHeight w:val="142"/>
        </w:trPr>
        <w:tc>
          <w:tcPr>
            <w:tcW w:w="1731" w:type="dxa"/>
            <w:vMerge/>
            <w:shd w:val="clear" w:color="auto" w:fill="FFFFFF"/>
          </w:tcPr>
          <w:p w14:paraId="6A5F2DE2" w14:textId="77777777" w:rsidR="001E4FF9" w:rsidRPr="00301959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gridSpan w:val="5"/>
            <w:shd w:val="clear" w:color="auto" w:fill="FFFFFF"/>
          </w:tcPr>
          <w:p w14:paraId="607029BD" w14:textId="77777777" w:rsidR="001E4FF9" w:rsidRPr="00301959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851" w:type="dxa"/>
            <w:gridSpan w:val="3"/>
            <w:shd w:val="clear" w:color="auto" w:fill="FFFFFF"/>
          </w:tcPr>
          <w:p w14:paraId="49FE346A" w14:textId="77777777" w:rsidR="001E4FF9" w:rsidRPr="00B37C80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87" w:type="dxa"/>
            <w:gridSpan w:val="3"/>
            <w:shd w:val="clear" w:color="auto" w:fill="FFFFFF"/>
          </w:tcPr>
          <w:p w14:paraId="382DB0E8" w14:textId="77777777" w:rsidR="001E4FF9" w:rsidRPr="00B37C80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4BE88B6C" w14:textId="77777777" w:rsidR="001E4FF9" w:rsidRPr="00B37C80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82" w:type="dxa"/>
            <w:gridSpan w:val="4"/>
            <w:shd w:val="clear" w:color="auto" w:fill="FFFFFF"/>
          </w:tcPr>
          <w:p w14:paraId="33399197" w14:textId="77777777" w:rsidR="001E4FF9" w:rsidRPr="00B37C80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shd w:val="clear" w:color="auto" w:fill="FFFFFF"/>
          </w:tcPr>
          <w:p w14:paraId="42932226" w14:textId="77777777" w:rsidR="001E4FF9" w:rsidRPr="00B37C80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30" w:type="dxa"/>
            <w:gridSpan w:val="2"/>
            <w:shd w:val="clear" w:color="auto" w:fill="FFFFFF"/>
          </w:tcPr>
          <w:p w14:paraId="2191F2E8" w14:textId="77777777" w:rsidR="001E4FF9" w:rsidRPr="00B37C80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5" w:type="dxa"/>
            <w:shd w:val="clear" w:color="auto" w:fill="FFFFFF"/>
          </w:tcPr>
          <w:p w14:paraId="772085B8" w14:textId="77777777" w:rsidR="001E4FF9" w:rsidRPr="00B37C80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E4FF9" w:rsidRPr="008B4FE6" w14:paraId="445A4BA1" w14:textId="77777777" w:rsidTr="00C63299">
        <w:trPr>
          <w:trHeight w:val="142"/>
        </w:trPr>
        <w:tc>
          <w:tcPr>
            <w:tcW w:w="1731" w:type="dxa"/>
            <w:vMerge/>
            <w:shd w:val="clear" w:color="auto" w:fill="FFFFFF"/>
          </w:tcPr>
          <w:p w14:paraId="443213DD" w14:textId="77777777" w:rsidR="001E4FF9" w:rsidRPr="00301959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gridSpan w:val="5"/>
            <w:shd w:val="clear" w:color="auto" w:fill="FFFFFF"/>
          </w:tcPr>
          <w:p w14:paraId="5030D575" w14:textId="77777777" w:rsidR="001E4FF9" w:rsidRPr="00301959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</w:p>
        </w:tc>
        <w:tc>
          <w:tcPr>
            <w:tcW w:w="851" w:type="dxa"/>
            <w:gridSpan w:val="3"/>
            <w:shd w:val="clear" w:color="auto" w:fill="FFFFFF"/>
          </w:tcPr>
          <w:p w14:paraId="7C79D0FA" w14:textId="0C22FE5C" w:rsidR="001E4FF9" w:rsidRPr="00B37C80" w:rsidRDefault="001E4FF9" w:rsidP="001E4FF9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87" w:type="dxa"/>
            <w:gridSpan w:val="3"/>
            <w:shd w:val="clear" w:color="auto" w:fill="FFFFFF"/>
          </w:tcPr>
          <w:p w14:paraId="6853011A" w14:textId="6450D5B2" w:rsidR="001E4FF9" w:rsidRPr="00B37C80" w:rsidRDefault="001E4FF9" w:rsidP="001E4FF9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535E2D11" w14:textId="08CABA11" w:rsidR="001E4FF9" w:rsidRPr="00B37C80" w:rsidRDefault="001E4FF9" w:rsidP="001E4FF9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82" w:type="dxa"/>
            <w:gridSpan w:val="4"/>
            <w:shd w:val="clear" w:color="auto" w:fill="FFFFFF"/>
          </w:tcPr>
          <w:p w14:paraId="5EF3D139" w14:textId="621633B6" w:rsidR="001E4FF9" w:rsidRPr="00B37C80" w:rsidRDefault="001E4FF9" w:rsidP="001E4FF9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shd w:val="clear" w:color="auto" w:fill="FFFFFF"/>
          </w:tcPr>
          <w:p w14:paraId="4AAE4EB3" w14:textId="582A1937" w:rsidR="001E4FF9" w:rsidRPr="00B37C80" w:rsidRDefault="001E4FF9" w:rsidP="001E4FF9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30" w:type="dxa"/>
            <w:gridSpan w:val="2"/>
            <w:shd w:val="clear" w:color="auto" w:fill="FFFFFF"/>
          </w:tcPr>
          <w:p w14:paraId="1C0DFE73" w14:textId="2C01B283" w:rsidR="001E4FF9" w:rsidRPr="00B37C80" w:rsidRDefault="001E4FF9" w:rsidP="001E4FF9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5" w:type="dxa"/>
            <w:shd w:val="clear" w:color="auto" w:fill="FFFFFF"/>
          </w:tcPr>
          <w:p w14:paraId="5FE737F3" w14:textId="61B30633" w:rsidR="001E4FF9" w:rsidRPr="00ED0F46" w:rsidRDefault="001E4FF9" w:rsidP="001E4FF9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1E4FF9" w:rsidRPr="008B4FE6" w14:paraId="531366D0" w14:textId="77777777" w:rsidTr="00C63299">
        <w:trPr>
          <w:trHeight w:val="142"/>
        </w:trPr>
        <w:tc>
          <w:tcPr>
            <w:tcW w:w="1731" w:type="dxa"/>
            <w:vMerge w:val="restart"/>
            <w:shd w:val="clear" w:color="auto" w:fill="FFFFFF"/>
          </w:tcPr>
          <w:p w14:paraId="57143DF9" w14:textId="77777777" w:rsidR="001E4FF9" w:rsidRPr="00301959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niepieniężnym</w:t>
            </w:r>
          </w:p>
        </w:tc>
        <w:tc>
          <w:tcPr>
            <w:tcW w:w="1984" w:type="dxa"/>
            <w:gridSpan w:val="5"/>
            <w:shd w:val="clear" w:color="auto" w:fill="FFFFFF"/>
          </w:tcPr>
          <w:p w14:paraId="3E9A552B" w14:textId="77777777" w:rsidR="001E4FF9" w:rsidRPr="00301959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7371" w:type="dxa"/>
            <w:gridSpan w:val="18"/>
            <w:shd w:val="clear" w:color="auto" w:fill="FFFFFF"/>
          </w:tcPr>
          <w:p w14:paraId="41C2390C" w14:textId="77777777" w:rsidR="001E4FF9" w:rsidRPr="00B37C80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Brak wpływu.</w:t>
            </w:r>
          </w:p>
        </w:tc>
      </w:tr>
      <w:tr w:rsidR="001E4FF9" w:rsidRPr="008B4FE6" w14:paraId="0815AE88" w14:textId="77777777" w:rsidTr="00C63299">
        <w:trPr>
          <w:trHeight w:val="142"/>
        </w:trPr>
        <w:tc>
          <w:tcPr>
            <w:tcW w:w="1731" w:type="dxa"/>
            <w:vMerge/>
            <w:shd w:val="clear" w:color="auto" w:fill="FFFFFF"/>
          </w:tcPr>
          <w:p w14:paraId="2A5C1128" w14:textId="77777777" w:rsidR="001E4FF9" w:rsidRPr="00301959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gridSpan w:val="5"/>
            <w:shd w:val="clear" w:color="auto" w:fill="FFFFFF"/>
          </w:tcPr>
          <w:p w14:paraId="290AEBF9" w14:textId="77777777" w:rsidR="001E4FF9" w:rsidRPr="00301959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7371" w:type="dxa"/>
            <w:gridSpan w:val="18"/>
            <w:shd w:val="clear" w:color="auto" w:fill="FFFFFF"/>
          </w:tcPr>
          <w:p w14:paraId="230B6B07" w14:textId="4C8A2A6F" w:rsidR="001E4FF9" w:rsidRPr="00B37C80" w:rsidRDefault="00EC6320" w:rsidP="00C1422F">
            <w:pPr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EC6320">
              <w:rPr>
                <w:rFonts w:ascii="Times New Roman" w:hAnsi="Times New Roman"/>
                <w:color w:val="000000"/>
              </w:rPr>
              <w:t>Przedmiotowy projekt nie określa zasad podejmowania, wykonywania lub zakończenia działalności gospodarczej, w związku z czym odstąpiono od analiz i oceny przewidywanych skutków społeczno-gospodarczych, wskazanych w art. 66 ust. 1 ustawy z dnia 6 marca 2018 r. – Prawo przedsiębiorców (Dz. U. z 2024 r. poz. 236</w:t>
            </w:r>
            <w:r w:rsidR="00451603">
              <w:rPr>
                <w:rFonts w:ascii="Times New Roman" w:hAnsi="Times New Roman"/>
                <w:color w:val="000000"/>
              </w:rPr>
              <w:t>, z późn. zm.</w:t>
            </w:r>
            <w:r w:rsidRPr="00EC6320">
              <w:rPr>
                <w:rFonts w:ascii="Times New Roman" w:hAnsi="Times New Roman"/>
                <w:color w:val="000000"/>
              </w:rPr>
              <w:t>).</w:t>
            </w:r>
          </w:p>
        </w:tc>
      </w:tr>
      <w:tr w:rsidR="001E4FF9" w:rsidRPr="008B4FE6" w14:paraId="24244A2A" w14:textId="77777777" w:rsidTr="00C63299">
        <w:trPr>
          <w:trHeight w:val="596"/>
        </w:trPr>
        <w:tc>
          <w:tcPr>
            <w:tcW w:w="1731" w:type="dxa"/>
            <w:vMerge/>
            <w:shd w:val="clear" w:color="auto" w:fill="FFFFFF"/>
          </w:tcPr>
          <w:p w14:paraId="42D559B8" w14:textId="77777777" w:rsidR="001E4FF9" w:rsidRPr="00301959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gridSpan w:val="5"/>
            <w:shd w:val="clear" w:color="auto" w:fill="FFFFFF"/>
          </w:tcPr>
          <w:p w14:paraId="0DDFB82C" w14:textId="3D2DD48E" w:rsidR="001E4FF9" w:rsidRPr="00301959" w:rsidRDefault="001E4FF9" w:rsidP="001E4FF9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133CE7">
              <w:rPr>
                <w:rFonts w:ascii="Times New Roman" w:hAnsi="Times New Roman"/>
                <w:sz w:val="21"/>
                <w:szCs w:val="21"/>
              </w:rPr>
              <w:t>rodzina, obywatele oraz gospodarstwa domowe, w tym osoby z niepełnosprawnością i starsze</w:t>
            </w:r>
          </w:p>
        </w:tc>
        <w:tc>
          <w:tcPr>
            <w:tcW w:w="7371" w:type="dxa"/>
            <w:gridSpan w:val="18"/>
            <w:shd w:val="clear" w:color="auto" w:fill="FFFFFF"/>
          </w:tcPr>
          <w:p w14:paraId="41A15287" w14:textId="77777777" w:rsidR="007D7A62" w:rsidRPr="007D7A62" w:rsidRDefault="007D7A62" w:rsidP="00C1422F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D7A62">
              <w:rPr>
                <w:rFonts w:ascii="Times New Roman" w:hAnsi="Times New Roman"/>
                <w:color w:val="000000"/>
                <w:spacing w:val="-2"/>
              </w:rPr>
              <w:t>Nadanie mocy dokumentów wydanych przez sąd odpisom ksiąg wieczystych, wyciągom z ksiąg wieczystych oraz zaświadczeniom o zamknięciu ksiąg wieczystych dokumentom elektronicznie generowanym przez system teleinformatyczny.</w:t>
            </w:r>
          </w:p>
          <w:p w14:paraId="6DDBE05F" w14:textId="77777777" w:rsidR="007D7A62" w:rsidRDefault="007D7A62" w:rsidP="00C1422F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3342FDE3" w14:textId="472C9702" w:rsidR="007D7A62" w:rsidRDefault="00507BDB" w:rsidP="00C1422F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07BDB">
              <w:rPr>
                <w:rFonts w:ascii="Times New Roman" w:hAnsi="Times New Roman"/>
                <w:color w:val="000000"/>
                <w:spacing w:val="-2"/>
              </w:rPr>
              <w:t>Ustalenie za pośrednictwem aplikacji mObywatel, numerów ksiąg wieczystych, w których w dziale II ujawniony jest nr PESEL osoby uwierzytelnionej w aplikacji, co ułatwi obywatelom ochronę ich danych osobowych.</w:t>
            </w:r>
          </w:p>
          <w:p w14:paraId="579AF9E6" w14:textId="77777777" w:rsidR="00507BDB" w:rsidRDefault="00507BDB" w:rsidP="00C1422F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5AA918AB" w14:textId="76130428" w:rsidR="001E4FF9" w:rsidRPr="00EE436A" w:rsidRDefault="00451603" w:rsidP="00C1422F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Pozyskanie</w:t>
            </w:r>
            <w:r w:rsidR="00C63299" w:rsidRPr="00C63299">
              <w:rPr>
                <w:rFonts w:ascii="Times New Roman" w:hAnsi="Times New Roman"/>
                <w:color w:val="000000"/>
                <w:spacing w:val="-2"/>
              </w:rPr>
              <w:t xml:space="preserve"> za pośrednictwem aplikacji mObywatel danych z Krajowego Rejestru Sądowego (KRS) dotyczących podmiotu wpisanego do rejestru przedsiębiorców lub rejestru stowarzyszeń, innych organizacji społecznych i zawodowych, fundacji oraz samodzielnych publicznych zakładów opieki zdrowotnej między innymi w zakresie zarejestrowania w systemie teleinformatycznym sprawy albo dokonania wpisu w pozycji Rejestru, w tym informacji o numerach KRS i nazwach albo firmach podmiotów, w których numer identyfikacyjny PESEL tego użytkownika jest zamieszczony w rejestrach oraz udostępnianie aktualnych informacji o t</w:t>
            </w:r>
            <w:r w:rsidR="0062701B">
              <w:rPr>
                <w:rFonts w:ascii="Times New Roman" w:hAnsi="Times New Roman"/>
                <w:color w:val="000000"/>
                <w:spacing w:val="-2"/>
              </w:rPr>
              <w:t>y</w:t>
            </w:r>
            <w:r w:rsidR="00C63299" w:rsidRPr="00C63299">
              <w:rPr>
                <w:rFonts w:ascii="Times New Roman" w:hAnsi="Times New Roman"/>
                <w:color w:val="000000"/>
                <w:spacing w:val="-2"/>
              </w:rPr>
              <w:t>ch podmiotach.</w:t>
            </w:r>
          </w:p>
        </w:tc>
      </w:tr>
      <w:tr w:rsidR="001E4FF9" w:rsidRPr="008B4FE6" w14:paraId="58AACEB8" w14:textId="77777777" w:rsidTr="00C63299">
        <w:trPr>
          <w:trHeight w:val="142"/>
        </w:trPr>
        <w:tc>
          <w:tcPr>
            <w:tcW w:w="1731" w:type="dxa"/>
            <w:shd w:val="clear" w:color="auto" w:fill="FFFFFF"/>
          </w:tcPr>
          <w:p w14:paraId="1F3DF245" w14:textId="77777777" w:rsidR="001E4FF9" w:rsidRPr="00301959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Niemierzalne</w:t>
            </w:r>
          </w:p>
        </w:tc>
        <w:tc>
          <w:tcPr>
            <w:tcW w:w="1984" w:type="dxa"/>
            <w:gridSpan w:val="5"/>
            <w:shd w:val="clear" w:color="auto" w:fill="FFFFFF"/>
          </w:tcPr>
          <w:p w14:paraId="2683FFB5" w14:textId="77777777" w:rsidR="001E4FF9" w:rsidRPr="00301959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371" w:type="dxa"/>
            <w:gridSpan w:val="18"/>
            <w:shd w:val="clear" w:color="auto" w:fill="FFFFFF"/>
          </w:tcPr>
          <w:p w14:paraId="30F596E6" w14:textId="77777777" w:rsidR="001E4FF9" w:rsidRPr="00B37C80" w:rsidRDefault="001E4FF9" w:rsidP="001E4FF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E4FF9" w:rsidRPr="008B4FE6" w14:paraId="121A5EC0" w14:textId="77777777" w:rsidTr="00C63299">
        <w:trPr>
          <w:trHeight w:val="416"/>
        </w:trPr>
        <w:tc>
          <w:tcPr>
            <w:tcW w:w="2723" w:type="dxa"/>
            <w:gridSpan w:val="3"/>
            <w:shd w:val="clear" w:color="auto" w:fill="FFFFFF"/>
          </w:tcPr>
          <w:p w14:paraId="2BC94887" w14:textId="77777777" w:rsidR="001E4FF9" w:rsidRPr="00301959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Dodatkowe informacje, w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tym wskazanie źródeł danych i przyjętych do obliczeń założeń </w:t>
            </w:r>
          </w:p>
        </w:tc>
        <w:tc>
          <w:tcPr>
            <w:tcW w:w="8363" w:type="dxa"/>
            <w:gridSpan w:val="21"/>
            <w:shd w:val="clear" w:color="auto" w:fill="FFFFFF"/>
            <w:vAlign w:val="center"/>
          </w:tcPr>
          <w:p w14:paraId="63F03B28" w14:textId="7058019B" w:rsidR="001E4FF9" w:rsidRPr="00B67268" w:rsidRDefault="001E4FF9" w:rsidP="001E4FF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E4FF9" w:rsidRPr="008B4FE6" w14:paraId="73D9C759" w14:textId="77777777" w:rsidTr="00C63299">
        <w:trPr>
          <w:trHeight w:val="342"/>
        </w:trPr>
        <w:tc>
          <w:tcPr>
            <w:tcW w:w="11086" w:type="dxa"/>
            <w:gridSpan w:val="24"/>
            <w:shd w:val="clear" w:color="auto" w:fill="99CCFF"/>
            <w:vAlign w:val="center"/>
          </w:tcPr>
          <w:p w14:paraId="18B1B0D6" w14:textId="77777777" w:rsidR="001E4FF9" w:rsidRPr="008B4FE6" w:rsidRDefault="001E4FF9" w:rsidP="00CB5037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1E4FF9" w:rsidRPr="008B4FE6" w14:paraId="11E64763" w14:textId="77777777" w:rsidTr="00C63299">
        <w:trPr>
          <w:trHeight w:val="151"/>
        </w:trPr>
        <w:tc>
          <w:tcPr>
            <w:tcW w:w="11086" w:type="dxa"/>
            <w:gridSpan w:val="24"/>
            <w:shd w:val="clear" w:color="auto" w:fill="FFFFFF"/>
          </w:tcPr>
          <w:p w14:paraId="04C197B9" w14:textId="382E72F3" w:rsidR="001E4FF9" w:rsidRPr="008B4FE6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1E4FF9" w:rsidRPr="008B4FE6" w14:paraId="1289CA65" w14:textId="77777777" w:rsidTr="00C63299">
        <w:trPr>
          <w:trHeight w:val="946"/>
        </w:trPr>
        <w:tc>
          <w:tcPr>
            <w:tcW w:w="4637" w:type="dxa"/>
            <w:gridSpan w:val="10"/>
            <w:shd w:val="clear" w:color="auto" w:fill="FFFFFF"/>
          </w:tcPr>
          <w:p w14:paraId="4A4D56C3" w14:textId="77777777" w:rsidR="001E4FF9" w:rsidRDefault="001E4FF9" w:rsidP="001E4FF9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6449" w:type="dxa"/>
            <w:gridSpan w:val="14"/>
            <w:shd w:val="clear" w:color="auto" w:fill="FFFFFF"/>
          </w:tcPr>
          <w:p w14:paraId="140660B7" w14:textId="77777777" w:rsidR="001E4FF9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53B91935" w14:textId="77777777" w:rsidR="001E4FF9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7F08E017" w14:textId="77777777" w:rsidR="001E4FF9" w:rsidRDefault="001E4FF9" w:rsidP="001E4FF9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1E4FF9" w:rsidRPr="008B4FE6" w14:paraId="01F8C2ED" w14:textId="77777777" w:rsidTr="00C63299">
        <w:trPr>
          <w:trHeight w:val="1013"/>
        </w:trPr>
        <w:tc>
          <w:tcPr>
            <w:tcW w:w="4637" w:type="dxa"/>
            <w:gridSpan w:val="10"/>
            <w:shd w:val="clear" w:color="auto" w:fill="FFFFFF"/>
          </w:tcPr>
          <w:p w14:paraId="4B2637DE" w14:textId="58E9E5EA" w:rsidR="001E4FF9" w:rsidRPr="008B4FE6" w:rsidRDefault="00EE1569" w:rsidP="001E4FF9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1E4FF9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E4FF9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1E4FF9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143A1BD0" w14:textId="196707EA" w:rsidR="001E4FF9" w:rsidRPr="008B4FE6" w:rsidRDefault="002030FC" w:rsidP="001E4FF9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1E4FF9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E4FF9"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1449BE13" w14:textId="42051FDE" w:rsidR="001E4FF9" w:rsidRDefault="004A6736" w:rsidP="001E4FF9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1E4FF9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E4FF9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1E4FF9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6C0DABA0" w14:textId="77777777" w:rsidR="001E4FF9" w:rsidRPr="008B4FE6" w:rsidRDefault="001E4FF9" w:rsidP="001E4FF9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6449" w:type="dxa"/>
            <w:gridSpan w:val="14"/>
            <w:shd w:val="clear" w:color="auto" w:fill="FFFFFF"/>
          </w:tcPr>
          <w:p w14:paraId="637E1953" w14:textId="4144F5BD" w:rsidR="001E4FF9" w:rsidRPr="008B4FE6" w:rsidRDefault="002030FC" w:rsidP="001E4FF9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1E4FF9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E4FF9"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779E7D42" w14:textId="44AF45BD" w:rsidR="001E4FF9" w:rsidRPr="008B4FE6" w:rsidRDefault="00990039" w:rsidP="001E4FF9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1E4FF9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E4FF9"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163853B3" w14:textId="77777777" w:rsidR="001E4FF9" w:rsidRPr="008B4FE6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4E49D838" w14:textId="1A5CA0F5" w:rsidR="001E4FF9" w:rsidRPr="008B4FE6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1E4FF9" w:rsidRPr="008B4FE6" w14:paraId="6BB28D0B" w14:textId="77777777" w:rsidTr="00C63299">
        <w:trPr>
          <w:trHeight w:val="870"/>
        </w:trPr>
        <w:tc>
          <w:tcPr>
            <w:tcW w:w="4637" w:type="dxa"/>
            <w:gridSpan w:val="10"/>
            <w:shd w:val="clear" w:color="auto" w:fill="FFFFFF"/>
          </w:tcPr>
          <w:p w14:paraId="3F5AA4C3" w14:textId="77777777" w:rsidR="001E4FF9" w:rsidRPr="008B4FE6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6449" w:type="dxa"/>
            <w:gridSpan w:val="14"/>
            <w:shd w:val="clear" w:color="auto" w:fill="FFFFFF"/>
          </w:tcPr>
          <w:p w14:paraId="136F9C32" w14:textId="77777777" w:rsidR="001E4FF9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3BC7DBFE" w14:textId="77777777" w:rsidR="001E4FF9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7D4F7117" w14:textId="77777777" w:rsidR="001E4FF9" w:rsidRPr="008B4FE6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1E4FF9" w:rsidRPr="008B4FE6" w14:paraId="7B201FA6" w14:textId="77777777" w:rsidTr="00C63299">
        <w:trPr>
          <w:trHeight w:val="297"/>
        </w:trPr>
        <w:tc>
          <w:tcPr>
            <w:tcW w:w="11086" w:type="dxa"/>
            <w:gridSpan w:val="24"/>
            <w:shd w:val="clear" w:color="auto" w:fill="FFFFFF"/>
          </w:tcPr>
          <w:p w14:paraId="2D5D9B6B" w14:textId="7376E771" w:rsidR="00546D18" w:rsidRPr="008B4FE6" w:rsidRDefault="001E4FF9" w:rsidP="00C1422F">
            <w:pPr>
              <w:spacing w:after="12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  <w:r w:rsidR="00546D18">
              <w:rPr>
                <w:rFonts w:ascii="Times New Roman" w:hAnsi="Times New Roman"/>
                <w:color w:val="000000"/>
              </w:rPr>
              <w:t xml:space="preserve"> </w:t>
            </w:r>
            <w:r w:rsidR="00546D18" w:rsidRPr="00546D18">
              <w:rPr>
                <w:rFonts w:ascii="Times New Roman" w:hAnsi="Times New Roman"/>
                <w:color w:val="000000"/>
              </w:rPr>
              <w:t>Projektowana regulacja ma na celu zwiększenie dostępności usług publicznych poprzez zapewnienie obywatelom możliwości szybkiego i zdalnego dostępu do danych z ksiąg wieczystych oraz KRS, co przyczyni się do skrócenia czasu pozyskiwania informacji.</w:t>
            </w:r>
          </w:p>
        </w:tc>
      </w:tr>
      <w:tr w:rsidR="001E4FF9" w:rsidRPr="008B4FE6" w14:paraId="1B4F4333" w14:textId="77777777" w:rsidTr="00C63299">
        <w:trPr>
          <w:trHeight w:val="142"/>
        </w:trPr>
        <w:tc>
          <w:tcPr>
            <w:tcW w:w="11086" w:type="dxa"/>
            <w:gridSpan w:val="24"/>
            <w:shd w:val="clear" w:color="auto" w:fill="99CCFF"/>
          </w:tcPr>
          <w:p w14:paraId="1A6B23F6" w14:textId="77777777" w:rsidR="001E4FF9" w:rsidRPr="008B4FE6" w:rsidRDefault="001E4FF9" w:rsidP="00CB5037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1E4FF9" w:rsidRPr="008B4FE6" w14:paraId="6C38C83E" w14:textId="77777777" w:rsidTr="00C63299">
        <w:trPr>
          <w:trHeight w:val="300"/>
        </w:trPr>
        <w:tc>
          <w:tcPr>
            <w:tcW w:w="11086" w:type="dxa"/>
            <w:gridSpan w:val="24"/>
          </w:tcPr>
          <w:p w14:paraId="4AD1C329" w14:textId="6ACF17D5" w:rsidR="001E4FF9" w:rsidRPr="008B4FE6" w:rsidRDefault="001E4FF9" w:rsidP="001E4FF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Projektowana regulacja nie ma bezpośredniego wpływu na rynek pracy.</w:t>
            </w:r>
          </w:p>
        </w:tc>
      </w:tr>
      <w:tr w:rsidR="001E4FF9" w:rsidRPr="008B4FE6" w14:paraId="5E01B550" w14:textId="77777777" w:rsidTr="00C63299">
        <w:trPr>
          <w:trHeight w:val="142"/>
        </w:trPr>
        <w:tc>
          <w:tcPr>
            <w:tcW w:w="11086" w:type="dxa"/>
            <w:gridSpan w:val="24"/>
            <w:shd w:val="clear" w:color="auto" w:fill="99CCFF"/>
          </w:tcPr>
          <w:p w14:paraId="5966F63F" w14:textId="77777777" w:rsidR="001E4FF9" w:rsidRPr="008B4FE6" w:rsidRDefault="001E4FF9" w:rsidP="00CB5037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1E4FF9" w:rsidRPr="008B4FE6" w14:paraId="502D66B1" w14:textId="77777777" w:rsidTr="00C63299">
        <w:trPr>
          <w:trHeight w:val="1031"/>
        </w:trPr>
        <w:tc>
          <w:tcPr>
            <w:tcW w:w="3490" w:type="dxa"/>
            <w:gridSpan w:val="5"/>
            <w:shd w:val="clear" w:color="auto" w:fill="FFFFFF"/>
          </w:tcPr>
          <w:p w14:paraId="41AED68B" w14:textId="77777777" w:rsidR="001E4FF9" w:rsidRPr="008B4FE6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6B69794C" w14:textId="77777777" w:rsidR="001E4FF9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485F518B" w14:textId="42ABF2FA" w:rsidR="001E4FF9" w:rsidRPr="008B4FE6" w:rsidRDefault="002030FC" w:rsidP="001E4FF9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1E4FF9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E4FF9" w:rsidRPr="00D93C2B">
              <w:rPr>
                <w:rFonts w:ascii="Times New Roman" w:hAnsi="Times New Roman"/>
                <w:spacing w:val="-2"/>
              </w:rPr>
              <w:t>sądy powszechne, administracyjne lub wojskowe</w:t>
            </w:r>
          </w:p>
        </w:tc>
        <w:tc>
          <w:tcPr>
            <w:tcW w:w="4379" w:type="dxa"/>
            <w:gridSpan w:val="14"/>
            <w:shd w:val="clear" w:color="auto" w:fill="FFFFFF"/>
          </w:tcPr>
          <w:p w14:paraId="17CA7889" w14:textId="77777777" w:rsidR="001E4FF9" w:rsidRPr="008B4FE6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4D7EE7C6" w14:textId="77777777" w:rsidR="001E4FF9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  <w:p w14:paraId="188E8620" w14:textId="684732E9" w:rsidR="001E4FF9" w:rsidRPr="008B4FE6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</w:p>
        </w:tc>
        <w:tc>
          <w:tcPr>
            <w:tcW w:w="3217" w:type="dxa"/>
            <w:gridSpan w:val="5"/>
            <w:shd w:val="clear" w:color="auto" w:fill="FFFFFF"/>
          </w:tcPr>
          <w:p w14:paraId="074B6B64" w14:textId="23A13E14" w:rsidR="001E4FF9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7363A13C" w14:textId="77777777" w:rsidR="001E4FF9" w:rsidRPr="008B4FE6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1E4FF9" w:rsidRPr="008B4FE6" w14:paraId="525FBBCD" w14:textId="77777777" w:rsidTr="00C63299">
        <w:trPr>
          <w:trHeight w:val="712"/>
        </w:trPr>
        <w:tc>
          <w:tcPr>
            <w:tcW w:w="1731" w:type="dxa"/>
            <w:shd w:val="clear" w:color="auto" w:fill="FFFFFF"/>
            <w:vAlign w:val="center"/>
          </w:tcPr>
          <w:p w14:paraId="78C983B7" w14:textId="77777777" w:rsidR="001E4FF9" w:rsidRPr="008B4FE6" w:rsidRDefault="001E4FF9" w:rsidP="001E4FF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9355" w:type="dxa"/>
            <w:gridSpan w:val="23"/>
            <w:shd w:val="clear" w:color="auto" w:fill="FFFFFF"/>
            <w:vAlign w:val="center"/>
          </w:tcPr>
          <w:p w14:paraId="470A2872" w14:textId="0F765FF2" w:rsidR="00EC6320" w:rsidRPr="00EC6320" w:rsidRDefault="001E4FF9" w:rsidP="00C1422F">
            <w:pPr>
              <w:spacing w:after="12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Projektowana regulacja wpłynie na </w:t>
            </w:r>
            <w:r w:rsidR="002030FC">
              <w:rPr>
                <w:rFonts w:ascii="Times New Roman" w:hAnsi="Times New Roman"/>
                <w:color w:val="000000"/>
                <w:spacing w:val="-2"/>
              </w:rPr>
              <w:t xml:space="preserve">informatyzację poprzez </w:t>
            </w:r>
            <w:r w:rsidR="00EC6320">
              <w:rPr>
                <w:rFonts w:ascii="Times New Roman" w:hAnsi="Times New Roman"/>
                <w:color w:val="000000"/>
                <w:spacing w:val="-2"/>
              </w:rPr>
              <w:t>n</w:t>
            </w:r>
            <w:r w:rsidR="00EC6320" w:rsidRPr="00EC6320">
              <w:rPr>
                <w:rFonts w:ascii="Times New Roman" w:hAnsi="Times New Roman"/>
                <w:color w:val="000000"/>
                <w:spacing w:val="-2"/>
              </w:rPr>
              <w:t>adanie mocy dokumentów wydanych przez sąd odpisom ksiąg wieczystych, wyciągom z ksiąg wieczystych oraz zaświadczeniom o zamknięciu ksiąg wieczystych dokumentom elektronicznie generowanym przez system teleinformatyczny.</w:t>
            </w:r>
          </w:p>
          <w:p w14:paraId="6BBE6E69" w14:textId="1C4D5C6F" w:rsidR="00EC6320" w:rsidRPr="00EC6320" w:rsidRDefault="00EC6320" w:rsidP="00C1422F">
            <w:pPr>
              <w:spacing w:after="12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C6320">
              <w:rPr>
                <w:rFonts w:ascii="Times New Roman" w:hAnsi="Times New Roman"/>
                <w:color w:val="000000"/>
                <w:spacing w:val="-2"/>
              </w:rPr>
              <w:t>Ustalenie za pośrednictwem aplikacji mObywatel, numerów</w:t>
            </w:r>
            <w:r w:rsidR="00507BDB">
              <w:rPr>
                <w:rFonts w:ascii="Times New Roman" w:hAnsi="Times New Roman"/>
                <w:color w:val="000000"/>
                <w:spacing w:val="-2"/>
              </w:rPr>
              <w:t xml:space="preserve"> ksiąg wieczystych</w:t>
            </w:r>
            <w:r w:rsidRPr="00EC6320">
              <w:rPr>
                <w:rFonts w:ascii="Times New Roman" w:hAnsi="Times New Roman"/>
                <w:color w:val="000000"/>
                <w:spacing w:val="-2"/>
              </w:rPr>
              <w:t>, w których w dziale II ujawniony jest nr PESEL osoby uwierzytelnionej w aplikacji.</w:t>
            </w:r>
          </w:p>
          <w:p w14:paraId="65CF0781" w14:textId="355D6F75" w:rsidR="001E4FF9" w:rsidRPr="008B4FE6" w:rsidRDefault="00EC6320" w:rsidP="00C1422F">
            <w:pPr>
              <w:spacing w:after="12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C6320">
              <w:rPr>
                <w:rFonts w:ascii="Times New Roman" w:hAnsi="Times New Roman"/>
                <w:color w:val="000000"/>
                <w:spacing w:val="-2"/>
              </w:rPr>
              <w:t>Możliwość pozyskania za pośrednictwem aplikacji mObywatel danych z Krajowego Rejestru Sądowego (KRS) dotyczących podmiotu wpisanego do rejestru przedsiębiorców lub rejestru stowarzyszeń, innych organizacji społecznych i zawodowych, fundacji oraz samodzielnych publicznych zakładów opieki zdrowotnej między innymi w zakresie zarejestrowania w systemie teleinformatycznym sprawy albo dokonania wpisu w pozycji Rejestru.</w:t>
            </w:r>
            <w:r w:rsidR="007B73F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</w:tr>
      <w:tr w:rsidR="001E4FF9" w:rsidRPr="008B4FE6" w14:paraId="5016D424" w14:textId="77777777" w:rsidTr="00C63299">
        <w:trPr>
          <w:trHeight w:val="142"/>
        </w:trPr>
        <w:tc>
          <w:tcPr>
            <w:tcW w:w="11086" w:type="dxa"/>
            <w:gridSpan w:val="24"/>
            <w:shd w:val="clear" w:color="auto" w:fill="99CCFF"/>
          </w:tcPr>
          <w:p w14:paraId="3DB47C71" w14:textId="77777777" w:rsidR="001E4FF9" w:rsidRPr="00627221" w:rsidRDefault="001E4FF9" w:rsidP="00CB5037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1E4FF9" w:rsidRPr="008B4FE6" w14:paraId="0E49E4FC" w14:textId="77777777" w:rsidTr="00C63299">
        <w:trPr>
          <w:trHeight w:val="256"/>
        </w:trPr>
        <w:tc>
          <w:tcPr>
            <w:tcW w:w="11086" w:type="dxa"/>
            <w:gridSpan w:val="24"/>
            <w:shd w:val="clear" w:color="auto" w:fill="FFFFFF"/>
          </w:tcPr>
          <w:p w14:paraId="6380C349" w14:textId="1ED5F957" w:rsidR="001E4FF9" w:rsidRDefault="00B50B25" w:rsidP="00C1422F">
            <w:pPr>
              <w:jc w:val="both"/>
              <w:rPr>
                <w:rFonts w:ascii="Times New Roman" w:hAnsi="Times New Roman"/>
                <w:spacing w:val="-2"/>
              </w:rPr>
            </w:pPr>
            <w:r w:rsidRPr="00B50B25">
              <w:rPr>
                <w:rFonts w:ascii="Times New Roman" w:hAnsi="Times New Roman"/>
                <w:spacing w:val="-2"/>
              </w:rPr>
              <w:t>Ustawa wchodzi w życie z dniem 31 marca 2026 r., z wyjątkiem art. 2, który wchodzi w życie z dniem 31 maja 2025 r.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="00522A65">
              <w:rPr>
                <w:rFonts w:ascii="Times New Roman" w:hAnsi="Times New Roman"/>
                <w:spacing w:val="-2"/>
              </w:rPr>
              <w:t>T</w:t>
            </w:r>
            <w:r w:rsidR="00522A65" w:rsidRPr="00522A65">
              <w:rPr>
                <w:rFonts w:ascii="Times New Roman" w:hAnsi="Times New Roman"/>
                <w:spacing w:val="-2"/>
              </w:rPr>
              <w:t>ermin wynika z założeń przedsięwzięcia „Rozwój i zwiększenie dostępności Rejestrów Sądowych - eKRS i EKW”, które znalazło się na liście projektów indykatywnych do Inwestycji C2.1.1 Krajowego Planu Odbudowy i Zwiększania Odporności</w:t>
            </w:r>
            <w:r w:rsidR="00522A65">
              <w:rPr>
                <w:rFonts w:ascii="Times New Roman" w:hAnsi="Times New Roman"/>
                <w:spacing w:val="-2"/>
              </w:rPr>
              <w:t xml:space="preserve"> oraz </w:t>
            </w:r>
            <w:r w:rsidR="00522A65" w:rsidRPr="00522A65">
              <w:rPr>
                <w:rFonts w:ascii="Times New Roman" w:hAnsi="Times New Roman"/>
                <w:spacing w:val="-2"/>
              </w:rPr>
              <w:t xml:space="preserve">pozwoli na  przeprowadzenie procesu legislacyjnego w zakresie niezbędnych nowelizacji aktów wykonawczych, wydawanych </w:t>
            </w:r>
            <w:r w:rsidR="00522A65" w:rsidRPr="00522A65">
              <w:rPr>
                <w:rFonts w:ascii="Times New Roman" w:hAnsi="Times New Roman"/>
                <w:spacing w:val="-2"/>
              </w:rPr>
              <w:lastRenderedPageBreak/>
              <w:t>na podstawie przepisów, których zmianę przewiduje się w</w:t>
            </w:r>
            <w:r w:rsidR="00522A65">
              <w:rPr>
                <w:rFonts w:ascii="Times New Roman" w:hAnsi="Times New Roman"/>
                <w:spacing w:val="-2"/>
              </w:rPr>
              <w:t xml:space="preserve"> </w:t>
            </w:r>
            <w:r w:rsidR="00522A65" w:rsidRPr="00522A65">
              <w:rPr>
                <w:rFonts w:ascii="Times New Roman" w:hAnsi="Times New Roman"/>
                <w:spacing w:val="-2"/>
              </w:rPr>
              <w:t>projekcie</w:t>
            </w:r>
            <w:r w:rsidR="00522A65">
              <w:rPr>
                <w:rFonts w:ascii="Times New Roman" w:hAnsi="Times New Roman"/>
                <w:spacing w:val="-2"/>
              </w:rPr>
              <w:t>.</w:t>
            </w:r>
            <w:r w:rsidR="00415A2A">
              <w:rPr>
                <w:rFonts w:ascii="Times New Roman" w:hAnsi="Times New Roman"/>
                <w:spacing w:val="-2"/>
              </w:rPr>
              <w:t xml:space="preserve"> </w:t>
            </w:r>
            <w:r w:rsidR="00415A2A" w:rsidRPr="00415A2A">
              <w:rPr>
                <w:rFonts w:ascii="Times New Roman" w:hAnsi="Times New Roman"/>
                <w:spacing w:val="-2"/>
              </w:rPr>
              <w:t>Z tych samych względów, dla przepisów nowelizujących ustawę o KRS przewidziano datę wejścia w życie określoną na dzień 31 maja 2026 r.</w:t>
            </w:r>
          </w:p>
          <w:p w14:paraId="29690579" w14:textId="77777777" w:rsidR="00C63299" w:rsidRDefault="00C63299" w:rsidP="00C1422F">
            <w:pPr>
              <w:jc w:val="both"/>
              <w:rPr>
                <w:rFonts w:ascii="Times New Roman" w:hAnsi="Times New Roman"/>
                <w:spacing w:val="-2"/>
              </w:rPr>
            </w:pPr>
          </w:p>
          <w:p w14:paraId="16D541CC" w14:textId="784DA475" w:rsidR="00C63299" w:rsidRPr="00B37C80" w:rsidRDefault="00C63299" w:rsidP="00C1422F">
            <w:pPr>
              <w:jc w:val="both"/>
              <w:rPr>
                <w:rFonts w:ascii="Times New Roman" w:hAnsi="Times New Roman"/>
                <w:spacing w:val="-2"/>
              </w:rPr>
            </w:pPr>
            <w:r w:rsidRPr="00C63299">
              <w:rPr>
                <w:rFonts w:ascii="Times New Roman" w:hAnsi="Times New Roman"/>
                <w:spacing w:val="-2"/>
              </w:rPr>
              <w:t>Dokumenty udostępnione przez Centralną Informację Ksiąg Wieczystych do samodzielnego wydruku za pośrednictwem systemu teleinformatycznego przed dniem wejścia w życie ustawy, zachowają moc dokumentów wydawanych przez sąd, jeżeli posiadają cechy umożliwiające ich weryfikację z danymi zawartymi w centralnej bazie danych ksiąg wieczystych.</w:t>
            </w:r>
          </w:p>
        </w:tc>
      </w:tr>
      <w:tr w:rsidR="001E4FF9" w:rsidRPr="008B4FE6" w14:paraId="5ED76F26" w14:textId="77777777" w:rsidTr="00C63299">
        <w:trPr>
          <w:trHeight w:val="142"/>
        </w:trPr>
        <w:tc>
          <w:tcPr>
            <w:tcW w:w="11086" w:type="dxa"/>
            <w:gridSpan w:val="24"/>
            <w:shd w:val="clear" w:color="auto" w:fill="99CCFF"/>
          </w:tcPr>
          <w:p w14:paraId="43E26207" w14:textId="77777777" w:rsidR="001E4FF9" w:rsidRPr="008B4FE6" w:rsidRDefault="001E4FF9" w:rsidP="00CB5037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zastosowane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1E4FF9" w:rsidRPr="008B4FE6" w14:paraId="06AB90F8" w14:textId="77777777" w:rsidTr="00C63299">
        <w:trPr>
          <w:trHeight w:val="142"/>
        </w:trPr>
        <w:tc>
          <w:tcPr>
            <w:tcW w:w="11086" w:type="dxa"/>
            <w:gridSpan w:val="24"/>
            <w:shd w:val="clear" w:color="auto" w:fill="FFFFFF"/>
          </w:tcPr>
          <w:p w14:paraId="09CFDF06" w14:textId="243426A5" w:rsidR="001E4FF9" w:rsidRPr="00B37C80" w:rsidRDefault="001E4FF9" w:rsidP="001E4FF9">
            <w:pPr>
              <w:spacing w:line="240" w:lineRule="auto"/>
              <w:ind w:left="176" w:hanging="142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6E4D4B">
              <w:rPr>
                <w:rFonts w:ascii="Times New Roman" w:hAnsi="Times New Roman"/>
                <w:color w:val="000000"/>
                <w:spacing w:val="-2"/>
              </w:rPr>
              <w:t>Efekty wejścia w życie projektowanych rozwiązań będą natychmiastowe i nie wymagają pomiaru.</w:t>
            </w:r>
          </w:p>
        </w:tc>
      </w:tr>
      <w:tr w:rsidR="001E4FF9" w:rsidRPr="008B4FE6" w14:paraId="3BAA0DD6" w14:textId="77777777" w:rsidTr="00C63299">
        <w:trPr>
          <w:trHeight w:val="142"/>
        </w:trPr>
        <w:tc>
          <w:tcPr>
            <w:tcW w:w="11086" w:type="dxa"/>
            <w:gridSpan w:val="24"/>
            <w:shd w:val="clear" w:color="auto" w:fill="99CCFF"/>
          </w:tcPr>
          <w:p w14:paraId="7EE53EE0" w14:textId="77777777" w:rsidR="001E4FF9" w:rsidRPr="008B4FE6" w:rsidRDefault="001E4FF9" w:rsidP="00CB5037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1E4FF9" w:rsidRPr="008B4FE6" w14:paraId="3D766E29" w14:textId="77777777" w:rsidTr="00C63299">
        <w:trPr>
          <w:trHeight w:val="142"/>
        </w:trPr>
        <w:tc>
          <w:tcPr>
            <w:tcW w:w="11086" w:type="dxa"/>
            <w:gridSpan w:val="24"/>
            <w:shd w:val="clear" w:color="auto" w:fill="FFFFFF"/>
          </w:tcPr>
          <w:p w14:paraId="05E1AB54" w14:textId="27DAF3CB" w:rsidR="001E4FF9" w:rsidRPr="00B37C80" w:rsidRDefault="001E4FF9" w:rsidP="001E4FF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Brak. </w:t>
            </w:r>
          </w:p>
        </w:tc>
      </w:tr>
    </w:tbl>
    <w:p w14:paraId="036D0107" w14:textId="77777777" w:rsidR="00F15327" w:rsidRDefault="00F15327" w:rsidP="00E75DE5">
      <w:pPr>
        <w:pStyle w:val="Nagwek1"/>
        <w:rPr>
          <w:rFonts w:ascii="Times New Roman" w:hAnsi="Times New Roman"/>
          <w:color w:val="000000"/>
          <w:sz w:val="20"/>
          <w:szCs w:val="20"/>
        </w:rPr>
      </w:pPr>
    </w:p>
    <w:sectPr w:rsidR="00F15327" w:rsidSect="007A6356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B609A" w14:textId="77777777" w:rsidR="00004C7A" w:rsidRDefault="00004C7A" w:rsidP="00044739">
      <w:pPr>
        <w:spacing w:line="240" w:lineRule="auto"/>
      </w:pPr>
      <w:r>
        <w:separator/>
      </w:r>
    </w:p>
  </w:endnote>
  <w:endnote w:type="continuationSeparator" w:id="0">
    <w:p w14:paraId="5D21AAED" w14:textId="77777777" w:rsidR="00004C7A" w:rsidRDefault="00004C7A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FD0FD" w14:textId="77777777" w:rsidR="00004C7A" w:rsidRDefault="00004C7A" w:rsidP="00044739">
      <w:pPr>
        <w:spacing w:line="240" w:lineRule="auto"/>
      </w:pPr>
      <w:r>
        <w:separator/>
      </w:r>
    </w:p>
  </w:footnote>
  <w:footnote w:type="continuationSeparator" w:id="0">
    <w:p w14:paraId="76F93CDE" w14:textId="77777777" w:rsidR="00004C7A" w:rsidRDefault="00004C7A" w:rsidP="00044739">
      <w:pPr>
        <w:spacing w:line="240" w:lineRule="auto"/>
      </w:pPr>
      <w:r>
        <w:continuationSeparator/>
      </w:r>
    </w:p>
  </w:footnote>
  <w:footnote w:id="1">
    <w:p w14:paraId="06D80CA1" w14:textId="1DD30232" w:rsidR="00A46A50" w:rsidRPr="00A46A50" w:rsidRDefault="00A46A50">
      <w:pPr>
        <w:pStyle w:val="Tekstprzypisudolnego"/>
        <w:rPr>
          <w:rFonts w:ascii="Times New Roman" w:hAnsi="Times New Roman"/>
        </w:rPr>
      </w:pPr>
      <w:r w:rsidRPr="00A46A50">
        <w:rPr>
          <w:rStyle w:val="Odwoanieprzypisudolnego"/>
          <w:rFonts w:ascii="Times New Roman" w:hAnsi="Times New Roman"/>
        </w:rPr>
        <w:footnoteRef/>
      </w:r>
      <w:r w:rsidRPr="00A46A50">
        <w:rPr>
          <w:rFonts w:ascii="Times New Roman" w:hAnsi="Times New Roman"/>
        </w:rPr>
        <w:t xml:space="preserve"> Informacja przedstawiona na podstawie stanowiska Ministerstwa Cyfryzacji (pismo znak: DTC.MC.WSOiL.0216.11.2025)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67DB5"/>
    <w:multiLevelType w:val="hybridMultilevel"/>
    <w:tmpl w:val="97B8163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B273B6"/>
    <w:multiLevelType w:val="hybridMultilevel"/>
    <w:tmpl w:val="241C8862"/>
    <w:lvl w:ilvl="0" w:tplc="427278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6E0737"/>
    <w:multiLevelType w:val="hybridMultilevel"/>
    <w:tmpl w:val="D22A4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93684"/>
    <w:multiLevelType w:val="hybridMultilevel"/>
    <w:tmpl w:val="266C5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E7604F"/>
    <w:multiLevelType w:val="hybridMultilevel"/>
    <w:tmpl w:val="1264DF0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0904FD3"/>
    <w:multiLevelType w:val="hybridMultilevel"/>
    <w:tmpl w:val="A9C0D66A"/>
    <w:lvl w:ilvl="0" w:tplc="427278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A65E3D"/>
    <w:multiLevelType w:val="hybridMultilevel"/>
    <w:tmpl w:val="0B3AF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9791634">
    <w:abstractNumId w:val="4"/>
  </w:num>
  <w:num w:numId="2" w16cid:durableId="1482120338">
    <w:abstractNumId w:val="3"/>
  </w:num>
  <w:num w:numId="3" w16cid:durableId="304698860">
    <w:abstractNumId w:val="1"/>
  </w:num>
  <w:num w:numId="4" w16cid:durableId="961762666">
    <w:abstractNumId w:val="2"/>
  </w:num>
  <w:num w:numId="5" w16cid:durableId="1931818346">
    <w:abstractNumId w:val="7"/>
  </w:num>
  <w:num w:numId="6" w16cid:durableId="2110587071">
    <w:abstractNumId w:val="5"/>
  </w:num>
  <w:num w:numId="7" w16cid:durableId="1061635465">
    <w:abstractNumId w:val="6"/>
  </w:num>
  <w:num w:numId="8" w16cid:durableId="77609679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8E5"/>
    <w:rsid w:val="000015B4"/>
    <w:rsid w:val="000015EE"/>
    <w:rsid w:val="000022D5"/>
    <w:rsid w:val="0000302D"/>
    <w:rsid w:val="000031C4"/>
    <w:rsid w:val="00004C6A"/>
    <w:rsid w:val="00004C7A"/>
    <w:rsid w:val="00004FE8"/>
    <w:rsid w:val="00006E04"/>
    <w:rsid w:val="00007E52"/>
    <w:rsid w:val="00012D11"/>
    <w:rsid w:val="00013EB5"/>
    <w:rsid w:val="0001410F"/>
    <w:rsid w:val="00014351"/>
    <w:rsid w:val="0001627A"/>
    <w:rsid w:val="0001645A"/>
    <w:rsid w:val="000166E0"/>
    <w:rsid w:val="00016D84"/>
    <w:rsid w:val="0002288E"/>
    <w:rsid w:val="000228F2"/>
    <w:rsid w:val="00022EC7"/>
    <w:rsid w:val="00023836"/>
    <w:rsid w:val="00024BDD"/>
    <w:rsid w:val="00030B86"/>
    <w:rsid w:val="00032298"/>
    <w:rsid w:val="00032466"/>
    <w:rsid w:val="00033CC6"/>
    <w:rsid w:val="00034ECC"/>
    <w:rsid w:val="000356A9"/>
    <w:rsid w:val="0003716B"/>
    <w:rsid w:val="000410A5"/>
    <w:rsid w:val="000412C4"/>
    <w:rsid w:val="00042A06"/>
    <w:rsid w:val="00043048"/>
    <w:rsid w:val="00043E08"/>
    <w:rsid w:val="00043F4F"/>
    <w:rsid w:val="00044138"/>
    <w:rsid w:val="000441E9"/>
    <w:rsid w:val="00044739"/>
    <w:rsid w:val="000476C4"/>
    <w:rsid w:val="00050AF2"/>
    <w:rsid w:val="00051637"/>
    <w:rsid w:val="00052E74"/>
    <w:rsid w:val="00053218"/>
    <w:rsid w:val="0005381A"/>
    <w:rsid w:val="00053FA9"/>
    <w:rsid w:val="00054E5C"/>
    <w:rsid w:val="0005509B"/>
    <w:rsid w:val="00055F2E"/>
    <w:rsid w:val="00056681"/>
    <w:rsid w:val="00061282"/>
    <w:rsid w:val="00063C11"/>
    <w:rsid w:val="00063CE9"/>
    <w:rsid w:val="00064465"/>
    <w:rsid w:val="000648A7"/>
    <w:rsid w:val="00064FED"/>
    <w:rsid w:val="000654EE"/>
    <w:rsid w:val="0006618B"/>
    <w:rsid w:val="000670C0"/>
    <w:rsid w:val="0006743A"/>
    <w:rsid w:val="00070DBE"/>
    <w:rsid w:val="00071B99"/>
    <w:rsid w:val="00072956"/>
    <w:rsid w:val="000751B3"/>
    <w:rsid w:val="00075370"/>
    <w:rsid w:val="000756E5"/>
    <w:rsid w:val="000759DC"/>
    <w:rsid w:val="0007704E"/>
    <w:rsid w:val="00080EC8"/>
    <w:rsid w:val="00082843"/>
    <w:rsid w:val="00083EA8"/>
    <w:rsid w:val="00085DB6"/>
    <w:rsid w:val="00091F74"/>
    <w:rsid w:val="0009291E"/>
    <w:rsid w:val="00093F3F"/>
    <w:rsid w:val="000944AC"/>
    <w:rsid w:val="00094CB9"/>
    <w:rsid w:val="000956B2"/>
    <w:rsid w:val="000969E7"/>
    <w:rsid w:val="00097CBA"/>
    <w:rsid w:val="000A0576"/>
    <w:rsid w:val="000A23DE"/>
    <w:rsid w:val="000A4020"/>
    <w:rsid w:val="000A58FA"/>
    <w:rsid w:val="000B0775"/>
    <w:rsid w:val="000B21A0"/>
    <w:rsid w:val="000B2CA9"/>
    <w:rsid w:val="000B46A3"/>
    <w:rsid w:val="000B54FB"/>
    <w:rsid w:val="000B74F3"/>
    <w:rsid w:val="000C1277"/>
    <w:rsid w:val="000C29B0"/>
    <w:rsid w:val="000C3C96"/>
    <w:rsid w:val="000C68EF"/>
    <w:rsid w:val="000C76FC"/>
    <w:rsid w:val="000C7760"/>
    <w:rsid w:val="000D032B"/>
    <w:rsid w:val="000D193D"/>
    <w:rsid w:val="000D2657"/>
    <w:rsid w:val="000D38FC"/>
    <w:rsid w:val="000D3A08"/>
    <w:rsid w:val="000D4D90"/>
    <w:rsid w:val="000D67D6"/>
    <w:rsid w:val="000E2D10"/>
    <w:rsid w:val="000E38C6"/>
    <w:rsid w:val="000E5A86"/>
    <w:rsid w:val="000E73BD"/>
    <w:rsid w:val="000F152F"/>
    <w:rsid w:val="000F1A49"/>
    <w:rsid w:val="000F1B13"/>
    <w:rsid w:val="000F1D6E"/>
    <w:rsid w:val="000F3204"/>
    <w:rsid w:val="000F34AF"/>
    <w:rsid w:val="000F6F8E"/>
    <w:rsid w:val="000F7B1B"/>
    <w:rsid w:val="00102953"/>
    <w:rsid w:val="00102AD8"/>
    <w:rsid w:val="0010548B"/>
    <w:rsid w:val="00105B45"/>
    <w:rsid w:val="00105DED"/>
    <w:rsid w:val="00106667"/>
    <w:rsid w:val="001072D1"/>
    <w:rsid w:val="00110109"/>
    <w:rsid w:val="00112677"/>
    <w:rsid w:val="00113F7E"/>
    <w:rsid w:val="00116CC2"/>
    <w:rsid w:val="00117017"/>
    <w:rsid w:val="0011701A"/>
    <w:rsid w:val="001218E5"/>
    <w:rsid w:val="001226C0"/>
    <w:rsid w:val="00126961"/>
    <w:rsid w:val="00126AD1"/>
    <w:rsid w:val="0012707C"/>
    <w:rsid w:val="00130B76"/>
    <w:rsid w:val="00130E8E"/>
    <w:rsid w:val="001319C0"/>
    <w:rsid w:val="001319FE"/>
    <w:rsid w:val="0013216E"/>
    <w:rsid w:val="00133CE7"/>
    <w:rsid w:val="001401B5"/>
    <w:rsid w:val="001422B9"/>
    <w:rsid w:val="00142EEA"/>
    <w:rsid w:val="00143095"/>
    <w:rsid w:val="00144D4C"/>
    <w:rsid w:val="0014665F"/>
    <w:rsid w:val="00146C3B"/>
    <w:rsid w:val="00150668"/>
    <w:rsid w:val="00151F1F"/>
    <w:rsid w:val="00151F85"/>
    <w:rsid w:val="00152BDE"/>
    <w:rsid w:val="00152E6F"/>
    <w:rsid w:val="00153464"/>
    <w:rsid w:val="001541B3"/>
    <w:rsid w:val="00155B15"/>
    <w:rsid w:val="00155D6E"/>
    <w:rsid w:val="00156329"/>
    <w:rsid w:val="00156F07"/>
    <w:rsid w:val="0016134C"/>
    <w:rsid w:val="001625BE"/>
    <w:rsid w:val="001631EB"/>
    <w:rsid w:val="001643A4"/>
    <w:rsid w:val="00165042"/>
    <w:rsid w:val="00165675"/>
    <w:rsid w:val="001665DA"/>
    <w:rsid w:val="00167261"/>
    <w:rsid w:val="001678EE"/>
    <w:rsid w:val="001727BB"/>
    <w:rsid w:val="00175EAF"/>
    <w:rsid w:val="00176351"/>
    <w:rsid w:val="00180369"/>
    <w:rsid w:val="00180D25"/>
    <w:rsid w:val="0018318D"/>
    <w:rsid w:val="001849B3"/>
    <w:rsid w:val="0018572C"/>
    <w:rsid w:val="001858E3"/>
    <w:rsid w:val="00187E79"/>
    <w:rsid w:val="00187F0D"/>
    <w:rsid w:val="00190595"/>
    <w:rsid w:val="0019092C"/>
    <w:rsid w:val="00192CC5"/>
    <w:rsid w:val="0019365B"/>
    <w:rsid w:val="001944A8"/>
    <w:rsid w:val="00194BA7"/>
    <w:rsid w:val="001956A7"/>
    <w:rsid w:val="001A118A"/>
    <w:rsid w:val="001A27F4"/>
    <w:rsid w:val="001A2D95"/>
    <w:rsid w:val="001A45AA"/>
    <w:rsid w:val="001A489C"/>
    <w:rsid w:val="001A7D58"/>
    <w:rsid w:val="001B113E"/>
    <w:rsid w:val="001B3460"/>
    <w:rsid w:val="001B46F7"/>
    <w:rsid w:val="001B4CA1"/>
    <w:rsid w:val="001B6EC1"/>
    <w:rsid w:val="001B75D8"/>
    <w:rsid w:val="001B7E20"/>
    <w:rsid w:val="001C02E6"/>
    <w:rsid w:val="001C1060"/>
    <w:rsid w:val="001C221B"/>
    <w:rsid w:val="001C2F84"/>
    <w:rsid w:val="001C3A4A"/>
    <w:rsid w:val="001C3C63"/>
    <w:rsid w:val="001C3F5C"/>
    <w:rsid w:val="001C40C8"/>
    <w:rsid w:val="001C42CD"/>
    <w:rsid w:val="001C499A"/>
    <w:rsid w:val="001C4B63"/>
    <w:rsid w:val="001D447A"/>
    <w:rsid w:val="001D4732"/>
    <w:rsid w:val="001D6A3C"/>
    <w:rsid w:val="001D6D51"/>
    <w:rsid w:val="001E04C0"/>
    <w:rsid w:val="001E3A43"/>
    <w:rsid w:val="001E4BE9"/>
    <w:rsid w:val="001E4FF9"/>
    <w:rsid w:val="001E7C0D"/>
    <w:rsid w:val="001F047C"/>
    <w:rsid w:val="001F191F"/>
    <w:rsid w:val="001F2781"/>
    <w:rsid w:val="001F2AF9"/>
    <w:rsid w:val="001F38D4"/>
    <w:rsid w:val="001F3B24"/>
    <w:rsid w:val="001F6170"/>
    <w:rsid w:val="001F653A"/>
    <w:rsid w:val="001F6979"/>
    <w:rsid w:val="001F6C7D"/>
    <w:rsid w:val="001F71B8"/>
    <w:rsid w:val="001F7700"/>
    <w:rsid w:val="001F785B"/>
    <w:rsid w:val="00201BCF"/>
    <w:rsid w:val="00202BC6"/>
    <w:rsid w:val="002030FC"/>
    <w:rsid w:val="002049A1"/>
    <w:rsid w:val="00205141"/>
    <w:rsid w:val="0020516B"/>
    <w:rsid w:val="00206705"/>
    <w:rsid w:val="002076B0"/>
    <w:rsid w:val="002115FE"/>
    <w:rsid w:val="00212DFB"/>
    <w:rsid w:val="00213559"/>
    <w:rsid w:val="00213EFD"/>
    <w:rsid w:val="00213F55"/>
    <w:rsid w:val="002172F1"/>
    <w:rsid w:val="00222C24"/>
    <w:rsid w:val="00223C7B"/>
    <w:rsid w:val="00224AB1"/>
    <w:rsid w:val="00224EA2"/>
    <w:rsid w:val="0022687A"/>
    <w:rsid w:val="00230728"/>
    <w:rsid w:val="00232FA5"/>
    <w:rsid w:val="00233064"/>
    <w:rsid w:val="00233F93"/>
    <w:rsid w:val="00234040"/>
    <w:rsid w:val="00235CD2"/>
    <w:rsid w:val="00237990"/>
    <w:rsid w:val="002413B9"/>
    <w:rsid w:val="00242EA6"/>
    <w:rsid w:val="00245A38"/>
    <w:rsid w:val="00254139"/>
    <w:rsid w:val="00254DED"/>
    <w:rsid w:val="00255619"/>
    <w:rsid w:val="00255DAD"/>
    <w:rsid w:val="00256108"/>
    <w:rsid w:val="00256205"/>
    <w:rsid w:val="00260F24"/>
    <w:rsid w:val="00260F33"/>
    <w:rsid w:val="002613BD"/>
    <w:rsid w:val="00261D5F"/>
    <w:rsid w:val="002624F1"/>
    <w:rsid w:val="00263CBD"/>
    <w:rsid w:val="002657CB"/>
    <w:rsid w:val="002674B4"/>
    <w:rsid w:val="00270C81"/>
    <w:rsid w:val="00271558"/>
    <w:rsid w:val="00273AF1"/>
    <w:rsid w:val="00273D36"/>
    <w:rsid w:val="00274862"/>
    <w:rsid w:val="002752E5"/>
    <w:rsid w:val="00275F61"/>
    <w:rsid w:val="002764BF"/>
    <w:rsid w:val="00277161"/>
    <w:rsid w:val="0027777D"/>
    <w:rsid w:val="00280AD6"/>
    <w:rsid w:val="002811FC"/>
    <w:rsid w:val="00281280"/>
    <w:rsid w:val="00281382"/>
    <w:rsid w:val="00282329"/>
    <w:rsid w:val="00282D72"/>
    <w:rsid w:val="00283402"/>
    <w:rsid w:val="00283592"/>
    <w:rsid w:val="002848A3"/>
    <w:rsid w:val="00284AEE"/>
    <w:rsid w:val="00285390"/>
    <w:rsid w:val="00285C1F"/>
    <w:rsid w:val="002875E8"/>
    <w:rsid w:val="0029012A"/>
    <w:rsid w:val="00290F2C"/>
    <w:rsid w:val="00290FD6"/>
    <w:rsid w:val="00292A36"/>
    <w:rsid w:val="00294259"/>
    <w:rsid w:val="00297D24"/>
    <w:rsid w:val="002A1BDB"/>
    <w:rsid w:val="002A234C"/>
    <w:rsid w:val="002A24C4"/>
    <w:rsid w:val="002A2C81"/>
    <w:rsid w:val="002A5B50"/>
    <w:rsid w:val="002A71A0"/>
    <w:rsid w:val="002B0C46"/>
    <w:rsid w:val="002B1A1C"/>
    <w:rsid w:val="002B25D4"/>
    <w:rsid w:val="002B3D1A"/>
    <w:rsid w:val="002B4DA7"/>
    <w:rsid w:val="002B523C"/>
    <w:rsid w:val="002B5E8A"/>
    <w:rsid w:val="002C02CB"/>
    <w:rsid w:val="002C058C"/>
    <w:rsid w:val="002C25F6"/>
    <w:rsid w:val="002C27D0"/>
    <w:rsid w:val="002C2C9B"/>
    <w:rsid w:val="002C66C0"/>
    <w:rsid w:val="002C6C04"/>
    <w:rsid w:val="002C7EB1"/>
    <w:rsid w:val="002D07C3"/>
    <w:rsid w:val="002D17D6"/>
    <w:rsid w:val="002D18D7"/>
    <w:rsid w:val="002D21CE"/>
    <w:rsid w:val="002D28A9"/>
    <w:rsid w:val="002D308A"/>
    <w:rsid w:val="002D5ADE"/>
    <w:rsid w:val="002D7E82"/>
    <w:rsid w:val="002E0322"/>
    <w:rsid w:val="002E08C6"/>
    <w:rsid w:val="002E1034"/>
    <w:rsid w:val="002E1DED"/>
    <w:rsid w:val="002E3DA3"/>
    <w:rsid w:val="002E450F"/>
    <w:rsid w:val="002E4866"/>
    <w:rsid w:val="002E4D38"/>
    <w:rsid w:val="002E58F8"/>
    <w:rsid w:val="002E5E00"/>
    <w:rsid w:val="002E6B38"/>
    <w:rsid w:val="002E6BB3"/>
    <w:rsid w:val="002E6D63"/>
    <w:rsid w:val="002E6E2B"/>
    <w:rsid w:val="002F0914"/>
    <w:rsid w:val="002F1566"/>
    <w:rsid w:val="002F2011"/>
    <w:rsid w:val="002F2BF0"/>
    <w:rsid w:val="002F36FA"/>
    <w:rsid w:val="002F500B"/>
    <w:rsid w:val="002F5997"/>
    <w:rsid w:val="002F5B47"/>
    <w:rsid w:val="002F656C"/>
    <w:rsid w:val="002F6CFB"/>
    <w:rsid w:val="002F6E13"/>
    <w:rsid w:val="002F781D"/>
    <w:rsid w:val="00300991"/>
    <w:rsid w:val="00301959"/>
    <w:rsid w:val="00305A48"/>
    <w:rsid w:val="00305B8A"/>
    <w:rsid w:val="00307E39"/>
    <w:rsid w:val="00310E9D"/>
    <w:rsid w:val="00312511"/>
    <w:rsid w:val="0031513C"/>
    <w:rsid w:val="00315B85"/>
    <w:rsid w:val="00316C3D"/>
    <w:rsid w:val="00321886"/>
    <w:rsid w:val="0032418E"/>
    <w:rsid w:val="00324A03"/>
    <w:rsid w:val="00326712"/>
    <w:rsid w:val="0033023A"/>
    <w:rsid w:val="0033059D"/>
    <w:rsid w:val="00331845"/>
    <w:rsid w:val="00331BF9"/>
    <w:rsid w:val="003321B8"/>
    <w:rsid w:val="00332A79"/>
    <w:rsid w:val="0033469F"/>
    <w:rsid w:val="0033495E"/>
    <w:rsid w:val="003349A8"/>
    <w:rsid w:val="00334A79"/>
    <w:rsid w:val="00334D8D"/>
    <w:rsid w:val="003366F8"/>
    <w:rsid w:val="00337345"/>
    <w:rsid w:val="00337DD2"/>
    <w:rsid w:val="003404D1"/>
    <w:rsid w:val="003436E5"/>
    <w:rsid w:val="003443FF"/>
    <w:rsid w:val="00345A5F"/>
    <w:rsid w:val="00346003"/>
    <w:rsid w:val="00347C7D"/>
    <w:rsid w:val="00350E1B"/>
    <w:rsid w:val="00352A36"/>
    <w:rsid w:val="00353D86"/>
    <w:rsid w:val="003547BE"/>
    <w:rsid w:val="00354C69"/>
    <w:rsid w:val="00355808"/>
    <w:rsid w:val="00357F9F"/>
    <w:rsid w:val="00360271"/>
    <w:rsid w:val="00362C7E"/>
    <w:rsid w:val="00363309"/>
    <w:rsid w:val="00363601"/>
    <w:rsid w:val="00365F04"/>
    <w:rsid w:val="003667CB"/>
    <w:rsid w:val="00371385"/>
    <w:rsid w:val="00372CAA"/>
    <w:rsid w:val="0037328C"/>
    <w:rsid w:val="00375474"/>
    <w:rsid w:val="0037564D"/>
    <w:rsid w:val="00375655"/>
    <w:rsid w:val="00375B9E"/>
    <w:rsid w:val="00376AC9"/>
    <w:rsid w:val="0038023B"/>
    <w:rsid w:val="00380DF0"/>
    <w:rsid w:val="00381445"/>
    <w:rsid w:val="00381A53"/>
    <w:rsid w:val="00381C8F"/>
    <w:rsid w:val="00382653"/>
    <w:rsid w:val="00382EBF"/>
    <w:rsid w:val="00385A26"/>
    <w:rsid w:val="00385CCA"/>
    <w:rsid w:val="003873D1"/>
    <w:rsid w:val="00390945"/>
    <w:rsid w:val="00393032"/>
    <w:rsid w:val="00393536"/>
    <w:rsid w:val="0039456D"/>
    <w:rsid w:val="00394967"/>
    <w:rsid w:val="00394B69"/>
    <w:rsid w:val="0039691C"/>
    <w:rsid w:val="00396BCA"/>
    <w:rsid w:val="00397078"/>
    <w:rsid w:val="003A1B84"/>
    <w:rsid w:val="003A3EEC"/>
    <w:rsid w:val="003A4416"/>
    <w:rsid w:val="003A6953"/>
    <w:rsid w:val="003B35C5"/>
    <w:rsid w:val="003B3D8A"/>
    <w:rsid w:val="003B40B4"/>
    <w:rsid w:val="003B6083"/>
    <w:rsid w:val="003B699B"/>
    <w:rsid w:val="003C2D37"/>
    <w:rsid w:val="003C33B7"/>
    <w:rsid w:val="003C3838"/>
    <w:rsid w:val="003C47E8"/>
    <w:rsid w:val="003C4E20"/>
    <w:rsid w:val="003C5847"/>
    <w:rsid w:val="003C708B"/>
    <w:rsid w:val="003C79C5"/>
    <w:rsid w:val="003C7B95"/>
    <w:rsid w:val="003D0005"/>
    <w:rsid w:val="003D0681"/>
    <w:rsid w:val="003D0CDE"/>
    <w:rsid w:val="003D12F6"/>
    <w:rsid w:val="003D13A9"/>
    <w:rsid w:val="003D1426"/>
    <w:rsid w:val="003D1633"/>
    <w:rsid w:val="003D21CB"/>
    <w:rsid w:val="003D5648"/>
    <w:rsid w:val="003D690B"/>
    <w:rsid w:val="003E1D6D"/>
    <w:rsid w:val="003E2F4E"/>
    <w:rsid w:val="003E35D0"/>
    <w:rsid w:val="003E38DD"/>
    <w:rsid w:val="003E3A66"/>
    <w:rsid w:val="003E676A"/>
    <w:rsid w:val="003E694F"/>
    <w:rsid w:val="003E720A"/>
    <w:rsid w:val="003E7A2D"/>
    <w:rsid w:val="003F1D7C"/>
    <w:rsid w:val="003F3A9E"/>
    <w:rsid w:val="003F529C"/>
    <w:rsid w:val="003F66A5"/>
    <w:rsid w:val="003F74E9"/>
    <w:rsid w:val="004011EE"/>
    <w:rsid w:val="00403E6E"/>
    <w:rsid w:val="00405A56"/>
    <w:rsid w:val="0041017C"/>
    <w:rsid w:val="0041139A"/>
    <w:rsid w:val="00411F7A"/>
    <w:rsid w:val="00412939"/>
    <w:rsid w:val="004129B4"/>
    <w:rsid w:val="004134B4"/>
    <w:rsid w:val="00415214"/>
    <w:rsid w:val="004154C3"/>
    <w:rsid w:val="00415A2A"/>
    <w:rsid w:val="00417EF0"/>
    <w:rsid w:val="00420578"/>
    <w:rsid w:val="00422181"/>
    <w:rsid w:val="00423448"/>
    <w:rsid w:val="004244A8"/>
    <w:rsid w:val="00424B7B"/>
    <w:rsid w:val="00425E55"/>
    <w:rsid w:val="00425F72"/>
    <w:rsid w:val="00427736"/>
    <w:rsid w:val="004339C1"/>
    <w:rsid w:val="00436DEA"/>
    <w:rsid w:val="00441787"/>
    <w:rsid w:val="00441C6F"/>
    <w:rsid w:val="00442E22"/>
    <w:rsid w:val="0044433D"/>
    <w:rsid w:val="00444787"/>
    <w:rsid w:val="00444F2D"/>
    <w:rsid w:val="00445193"/>
    <w:rsid w:val="004461EE"/>
    <w:rsid w:val="004472B5"/>
    <w:rsid w:val="00447761"/>
    <w:rsid w:val="00451409"/>
    <w:rsid w:val="00451603"/>
    <w:rsid w:val="00452034"/>
    <w:rsid w:val="004533B2"/>
    <w:rsid w:val="00453441"/>
    <w:rsid w:val="00453D1D"/>
    <w:rsid w:val="00455FA6"/>
    <w:rsid w:val="00456E04"/>
    <w:rsid w:val="0045713F"/>
    <w:rsid w:val="00461C47"/>
    <w:rsid w:val="00463001"/>
    <w:rsid w:val="004638E1"/>
    <w:rsid w:val="00463DC1"/>
    <w:rsid w:val="00465725"/>
    <w:rsid w:val="00466C70"/>
    <w:rsid w:val="004702C9"/>
    <w:rsid w:val="00472E45"/>
    <w:rsid w:val="00473FEA"/>
    <w:rsid w:val="00474433"/>
    <w:rsid w:val="00474F3F"/>
    <w:rsid w:val="00475732"/>
    <w:rsid w:val="0047579D"/>
    <w:rsid w:val="00476CD5"/>
    <w:rsid w:val="00480706"/>
    <w:rsid w:val="00482AEE"/>
    <w:rsid w:val="00482D7B"/>
    <w:rsid w:val="00482F02"/>
    <w:rsid w:val="004831A6"/>
    <w:rsid w:val="00483262"/>
    <w:rsid w:val="00484107"/>
    <w:rsid w:val="004849BE"/>
    <w:rsid w:val="00485CC5"/>
    <w:rsid w:val="00486D17"/>
    <w:rsid w:val="0048769B"/>
    <w:rsid w:val="0049230B"/>
    <w:rsid w:val="0049343F"/>
    <w:rsid w:val="00495702"/>
    <w:rsid w:val="004964FC"/>
    <w:rsid w:val="00497CE1"/>
    <w:rsid w:val="004A094E"/>
    <w:rsid w:val="004A145E"/>
    <w:rsid w:val="004A1F15"/>
    <w:rsid w:val="004A2A47"/>
    <w:rsid w:val="004A2A81"/>
    <w:rsid w:val="004A5687"/>
    <w:rsid w:val="004A6736"/>
    <w:rsid w:val="004A6E19"/>
    <w:rsid w:val="004A7BB4"/>
    <w:rsid w:val="004A7BD7"/>
    <w:rsid w:val="004A7F55"/>
    <w:rsid w:val="004B0F7B"/>
    <w:rsid w:val="004B1EE5"/>
    <w:rsid w:val="004B37E6"/>
    <w:rsid w:val="004B5377"/>
    <w:rsid w:val="004B6D21"/>
    <w:rsid w:val="004C0ED3"/>
    <w:rsid w:val="004C15C2"/>
    <w:rsid w:val="004C1763"/>
    <w:rsid w:val="004C2556"/>
    <w:rsid w:val="004C36D8"/>
    <w:rsid w:val="004C3CF6"/>
    <w:rsid w:val="004C5804"/>
    <w:rsid w:val="004C77A9"/>
    <w:rsid w:val="004D01F9"/>
    <w:rsid w:val="004D1248"/>
    <w:rsid w:val="004D1E3C"/>
    <w:rsid w:val="004D247B"/>
    <w:rsid w:val="004D4169"/>
    <w:rsid w:val="004D452C"/>
    <w:rsid w:val="004D4FE9"/>
    <w:rsid w:val="004D6310"/>
    <w:rsid w:val="004D6E14"/>
    <w:rsid w:val="004D6EE2"/>
    <w:rsid w:val="004D7197"/>
    <w:rsid w:val="004D7F06"/>
    <w:rsid w:val="004E3051"/>
    <w:rsid w:val="004E3DBD"/>
    <w:rsid w:val="004E6D76"/>
    <w:rsid w:val="004E7287"/>
    <w:rsid w:val="004F047A"/>
    <w:rsid w:val="004F07E6"/>
    <w:rsid w:val="004F260E"/>
    <w:rsid w:val="004F2A43"/>
    <w:rsid w:val="004F2F77"/>
    <w:rsid w:val="004F4E17"/>
    <w:rsid w:val="004F4FE5"/>
    <w:rsid w:val="004F5D14"/>
    <w:rsid w:val="004F667E"/>
    <w:rsid w:val="004F6B53"/>
    <w:rsid w:val="005002E2"/>
    <w:rsid w:val="005003C7"/>
    <w:rsid w:val="0050082F"/>
    <w:rsid w:val="00500C56"/>
    <w:rsid w:val="00500F13"/>
    <w:rsid w:val="00501713"/>
    <w:rsid w:val="005033C6"/>
    <w:rsid w:val="00506568"/>
    <w:rsid w:val="00507522"/>
    <w:rsid w:val="00507BDB"/>
    <w:rsid w:val="00510E0C"/>
    <w:rsid w:val="00513F12"/>
    <w:rsid w:val="005142A1"/>
    <w:rsid w:val="0051457C"/>
    <w:rsid w:val="0051551B"/>
    <w:rsid w:val="00515CFB"/>
    <w:rsid w:val="00520C57"/>
    <w:rsid w:val="00522A65"/>
    <w:rsid w:val="00522D94"/>
    <w:rsid w:val="005250F9"/>
    <w:rsid w:val="00526618"/>
    <w:rsid w:val="00526DA7"/>
    <w:rsid w:val="00530A5C"/>
    <w:rsid w:val="00533D89"/>
    <w:rsid w:val="00534EAF"/>
    <w:rsid w:val="0053551D"/>
    <w:rsid w:val="00536564"/>
    <w:rsid w:val="00542D85"/>
    <w:rsid w:val="00544597"/>
    <w:rsid w:val="00544664"/>
    <w:rsid w:val="00544FFE"/>
    <w:rsid w:val="00545150"/>
    <w:rsid w:val="00546D18"/>
    <w:rsid w:val="005473F5"/>
    <w:rsid w:val="005477E7"/>
    <w:rsid w:val="00552794"/>
    <w:rsid w:val="00554503"/>
    <w:rsid w:val="00556D1D"/>
    <w:rsid w:val="00560F40"/>
    <w:rsid w:val="00562F7F"/>
    <w:rsid w:val="00563199"/>
    <w:rsid w:val="00563FBF"/>
    <w:rsid w:val="00564778"/>
    <w:rsid w:val="00564874"/>
    <w:rsid w:val="00567963"/>
    <w:rsid w:val="0057009A"/>
    <w:rsid w:val="00570153"/>
    <w:rsid w:val="00571260"/>
    <w:rsid w:val="00571878"/>
    <w:rsid w:val="0057189C"/>
    <w:rsid w:val="00571D5C"/>
    <w:rsid w:val="00573845"/>
    <w:rsid w:val="00573FC1"/>
    <w:rsid w:val="005741EE"/>
    <w:rsid w:val="0057668E"/>
    <w:rsid w:val="00576691"/>
    <w:rsid w:val="00580ABC"/>
    <w:rsid w:val="005814D7"/>
    <w:rsid w:val="0058273B"/>
    <w:rsid w:val="005831A8"/>
    <w:rsid w:val="00584CCA"/>
    <w:rsid w:val="00585DA0"/>
    <w:rsid w:val="00587CDC"/>
    <w:rsid w:val="005912A1"/>
    <w:rsid w:val="00592BF1"/>
    <w:rsid w:val="00592EBC"/>
    <w:rsid w:val="005932E1"/>
    <w:rsid w:val="0059532F"/>
    <w:rsid w:val="005954E5"/>
    <w:rsid w:val="00595A22"/>
    <w:rsid w:val="00595E83"/>
    <w:rsid w:val="00596530"/>
    <w:rsid w:val="005967F3"/>
    <w:rsid w:val="00596D30"/>
    <w:rsid w:val="005A06DF"/>
    <w:rsid w:val="005A2C07"/>
    <w:rsid w:val="005A5527"/>
    <w:rsid w:val="005A5A96"/>
    <w:rsid w:val="005A5AE6"/>
    <w:rsid w:val="005A777E"/>
    <w:rsid w:val="005A7F00"/>
    <w:rsid w:val="005B0785"/>
    <w:rsid w:val="005B1206"/>
    <w:rsid w:val="005B1B88"/>
    <w:rsid w:val="005B34E2"/>
    <w:rsid w:val="005B37E8"/>
    <w:rsid w:val="005B5431"/>
    <w:rsid w:val="005B63BD"/>
    <w:rsid w:val="005B77BC"/>
    <w:rsid w:val="005C0056"/>
    <w:rsid w:val="005C2FA5"/>
    <w:rsid w:val="005C31DE"/>
    <w:rsid w:val="005C6578"/>
    <w:rsid w:val="005C6D59"/>
    <w:rsid w:val="005D1658"/>
    <w:rsid w:val="005D17EC"/>
    <w:rsid w:val="005D2A9A"/>
    <w:rsid w:val="005D61D6"/>
    <w:rsid w:val="005D72AB"/>
    <w:rsid w:val="005E0D13"/>
    <w:rsid w:val="005E142C"/>
    <w:rsid w:val="005E18AD"/>
    <w:rsid w:val="005E46EF"/>
    <w:rsid w:val="005E47FF"/>
    <w:rsid w:val="005E4F91"/>
    <w:rsid w:val="005E5047"/>
    <w:rsid w:val="005E68D2"/>
    <w:rsid w:val="005E69C9"/>
    <w:rsid w:val="005E6C99"/>
    <w:rsid w:val="005E7205"/>
    <w:rsid w:val="005E7371"/>
    <w:rsid w:val="005F116C"/>
    <w:rsid w:val="005F1D40"/>
    <w:rsid w:val="005F2131"/>
    <w:rsid w:val="005F295F"/>
    <w:rsid w:val="005F2CF2"/>
    <w:rsid w:val="005F54F2"/>
    <w:rsid w:val="00601E15"/>
    <w:rsid w:val="00602FB9"/>
    <w:rsid w:val="006050A9"/>
    <w:rsid w:val="00605EF6"/>
    <w:rsid w:val="006061B9"/>
    <w:rsid w:val="00606455"/>
    <w:rsid w:val="00606C58"/>
    <w:rsid w:val="00606F0C"/>
    <w:rsid w:val="0060768A"/>
    <w:rsid w:val="006110CE"/>
    <w:rsid w:val="006134D1"/>
    <w:rsid w:val="00614929"/>
    <w:rsid w:val="00616161"/>
    <w:rsid w:val="00616511"/>
    <w:rsid w:val="006176ED"/>
    <w:rsid w:val="006202F3"/>
    <w:rsid w:val="00620474"/>
    <w:rsid w:val="006206F4"/>
    <w:rsid w:val="0062097A"/>
    <w:rsid w:val="00621DA6"/>
    <w:rsid w:val="00623359"/>
    <w:rsid w:val="00623A6E"/>
    <w:rsid w:val="00623CFE"/>
    <w:rsid w:val="00624517"/>
    <w:rsid w:val="00624DCB"/>
    <w:rsid w:val="006265F2"/>
    <w:rsid w:val="0062701B"/>
    <w:rsid w:val="00627221"/>
    <w:rsid w:val="00627EE8"/>
    <w:rsid w:val="00630A99"/>
    <w:rsid w:val="006316FA"/>
    <w:rsid w:val="00633923"/>
    <w:rsid w:val="00634962"/>
    <w:rsid w:val="006370B6"/>
    <w:rsid w:val="006370D2"/>
    <w:rsid w:val="006400E5"/>
    <w:rsid w:val="0064074F"/>
    <w:rsid w:val="00641F55"/>
    <w:rsid w:val="006443CF"/>
    <w:rsid w:val="00645E4A"/>
    <w:rsid w:val="00645EF3"/>
    <w:rsid w:val="00647CDE"/>
    <w:rsid w:val="00653688"/>
    <w:rsid w:val="006572A4"/>
    <w:rsid w:val="00657678"/>
    <w:rsid w:val="00657D60"/>
    <w:rsid w:val="00660445"/>
    <w:rsid w:val="0066091B"/>
    <w:rsid w:val="00660F1A"/>
    <w:rsid w:val="006660E9"/>
    <w:rsid w:val="00667249"/>
    <w:rsid w:val="00667558"/>
    <w:rsid w:val="00670785"/>
    <w:rsid w:val="00671523"/>
    <w:rsid w:val="00671D84"/>
    <w:rsid w:val="006754EF"/>
    <w:rsid w:val="0067670F"/>
    <w:rsid w:val="00676B2F"/>
    <w:rsid w:val="00676C8D"/>
    <w:rsid w:val="00676F1F"/>
    <w:rsid w:val="00677260"/>
    <w:rsid w:val="00677381"/>
    <w:rsid w:val="00677414"/>
    <w:rsid w:val="00680CB6"/>
    <w:rsid w:val="006821A2"/>
    <w:rsid w:val="006832CF"/>
    <w:rsid w:val="00683E33"/>
    <w:rsid w:val="00684941"/>
    <w:rsid w:val="006851F9"/>
    <w:rsid w:val="0068601E"/>
    <w:rsid w:val="006905E8"/>
    <w:rsid w:val="00690702"/>
    <w:rsid w:val="00693D82"/>
    <w:rsid w:val="006940B6"/>
    <w:rsid w:val="0069486B"/>
    <w:rsid w:val="0069488E"/>
    <w:rsid w:val="00694901"/>
    <w:rsid w:val="00694A5F"/>
    <w:rsid w:val="006966F7"/>
    <w:rsid w:val="0069723E"/>
    <w:rsid w:val="006A2CAB"/>
    <w:rsid w:val="006A3AE1"/>
    <w:rsid w:val="006A4904"/>
    <w:rsid w:val="006A4B2F"/>
    <w:rsid w:val="006A548F"/>
    <w:rsid w:val="006A65EA"/>
    <w:rsid w:val="006A701A"/>
    <w:rsid w:val="006B64DC"/>
    <w:rsid w:val="006B72B9"/>
    <w:rsid w:val="006B781D"/>
    <w:rsid w:val="006B7A91"/>
    <w:rsid w:val="006C1371"/>
    <w:rsid w:val="006C2CEC"/>
    <w:rsid w:val="006C3260"/>
    <w:rsid w:val="006C4628"/>
    <w:rsid w:val="006C4A32"/>
    <w:rsid w:val="006C5088"/>
    <w:rsid w:val="006C560C"/>
    <w:rsid w:val="006C692D"/>
    <w:rsid w:val="006D2422"/>
    <w:rsid w:val="006D2DF0"/>
    <w:rsid w:val="006D4704"/>
    <w:rsid w:val="006D4BFB"/>
    <w:rsid w:val="006D5147"/>
    <w:rsid w:val="006D6814"/>
    <w:rsid w:val="006D6A2D"/>
    <w:rsid w:val="006D6DB5"/>
    <w:rsid w:val="006E0066"/>
    <w:rsid w:val="006E03C5"/>
    <w:rsid w:val="006E06BF"/>
    <w:rsid w:val="006E06E9"/>
    <w:rsid w:val="006E1E18"/>
    <w:rsid w:val="006E1EB9"/>
    <w:rsid w:val="006E2062"/>
    <w:rsid w:val="006E31CE"/>
    <w:rsid w:val="006E34D3"/>
    <w:rsid w:val="006E4D4B"/>
    <w:rsid w:val="006F1435"/>
    <w:rsid w:val="006F165A"/>
    <w:rsid w:val="006F1A36"/>
    <w:rsid w:val="006F62B4"/>
    <w:rsid w:val="006F78C4"/>
    <w:rsid w:val="00702D67"/>
    <w:rsid w:val="007031A0"/>
    <w:rsid w:val="00703F5E"/>
    <w:rsid w:val="007044F0"/>
    <w:rsid w:val="00705A29"/>
    <w:rsid w:val="00705A37"/>
    <w:rsid w:val="00707498"/>
    <w:rsid w:val="0071020A"/>
    <w:rsid w:val="00711A65"/>
    <w:rsid w:val="00714133"/>
    <w:rsid w:val="00714DA4"/>
    <w:rsid w:val="007158B2"/>
    <w:rsid w:val="00716081"/>
    <w:rsid w:val="00716B12"/>
    <w:rsid w:val="007217E0"/>
    <w:rsid w:val="00722B48"/>
    <w:rsid w:val="00724164"/>
    <w:rsid w:val="00724C7F"/>
    <w:rsid w:val="0072513F"/>
    <w:rsid w:val="00725DE7"/>
    <w:rsid w:val="0072636A"/>
    <w:rsid w:val="0072698B"/>
    <w:rsid w:val="00726B44"/>
    <w:rsid w:val="0072777C"/>
    <w:rsid w:val="0072797E"/>
    <w:rsid w:val="00727E61"/>
    <w:rsid w:val="007304CC"/>
    <w:rsid w:val="007318DD"/>
    <w:rsid w:val="00731D78"/>
    <w:rsid w:val="00732EDC"/>
    <w:rsid w:val="00733167"/>
    <w:rsid w:val="0073367B"/>
    <w:rsid w:val="00733F84"/>
    <w:rsid w:val="00734717"/>
    <w:rsid w:val="00740D2C"/>
    <w:rsid w:val="007443BC"/>
    <w:rsid w:val="00744BF9"/>
    <w:rsid w:val="007457B3"/>
    <w:rsid w:val="0074640D"/>
    <w:rsid w:val="0074642B"/>
    <w:rsid w:val="00746537"/>
    <w:rsid w:val="0074701C"/>
    <w:rsid w:val="0074717A"/>
    <w:rsid w:val="00750F1F"/>
    <w:rsid w:val="00752623"/>
    <w:rsid w:val="007532ED"/>
    <w:rsid w:val="00754822"/>
    <w:rsid w:val="007552FC"/>
    <w:rsid w:val="00755780"/>
    <w:rsid w:val="007568AB"/>
    <w:rsid w:val="0075758E"/>
    <w:rsid w:val="00760F1F"/>
    <w:rsid w:val="00762969"/>
    <w:rsid w:val="007635D1"/>
    <w:rsid w:val="00763CC9"/>
    <w:rsid w:val="0076423E"/>
    <w:rsid w:val="007644D7"/>
    <w:rsid w:val="007646CB"/>
    <w:rsid w:val="00764BF5"/>
    <w:rsid w:val="00766077"/>
    <w:rsid w:val="0076658F"/>
    <w:rsid w:val="0077040A"/>
    <w:rsid w:val="00770ED3"/>
    <w:rsid w:val="00772D64"/>
    <w:rsid w:val="00775196"/>
    <w:rsid w:val="00776241"/>
    <w:rsid w:val="007802E4"/>
    <w:rsid w:val="00780BDD"/>
    <w:rsid w:val="00781F27"/>
    <w:rsid w:val="00782437"/>
    <w:rsid w:val="00784A5E"/>
    <w:rsid w:val="00790DAB"/>
    <w:rsid w:val="00792609"/>
    <w:rsid w:val="00792887"/>
    <w:rsid w:val="0079297D"/>
    <w:rsid w:val="00792E43"/>
    <w:rsid w:val="00792EBA"/>
    <w:rsid w:val="00793B73"/>
    <w:rsid w:val="007943E2"/>
    <w:rsid w:val="00794510"/>
    <w:rsid w:val="00794E02"/>
    <w:rsid w:val="00794F2C"/>
    <w:rsid w:val="00796FFF"/>
    <w:rsid w:val="007A3BC7"/>
    <w:rsid w:val="007A47AE"/>
    <w:rsid w:val="007A4BE6"/>
    <w:rsid w:val="007A5AC4"/>
    <w:rsid w:val="007A6356"/>
    <w:rsid w:val="007A70AC"/>
    <w:rsid w:val="007B0FDD"/>
    <w:rsid w:val="007B21FC"/>
    <w:rsid w:val="007B2715"/>
    <w:rsid w:val="007B28F6"/>
    <w:rsid w:val="007B2ABE"/>
    <w:rsid w:val="007B4802"/>
    <w:rsid w:val="007B6668"/>
    <w:rsid w:val="007B6B33"/>
    <w:rsid w:val="007B6E13"/>
    <w:rsid w:val="007B73F3"/>
    <w:rsid w:val="007C025A"/>
    <w:rsid w:val="007C25F6"/>
    <w:rsid w:val="007C2701"/>
    <w:rsid w:val="007C3604"/>
    <w:rsid w:val="007C40E3"/>
    <w:rsid w:val="007C41AD"/>
    <w:rsid w:val="007C4B1A"/>
    <w:rsid w:val="007C6079"/>
    <w:rsid w:val="007C63F9"/>
    <w:rsid w:val="007C6845"/>
    <w:rsid w:val="007C749B"/>
    <w:rsid w:val="007D2192"/>
    <w:rsid w:val="007D3E61"/>
    <w:rsid w:val="007D4E50"/>
    <w:rsid w:val="007D7935"/>
    <w:rsid w:val="007D7A62"/>
    <w:rsid w:val="007E18C9"/>
    <w:rsid w:val="007E1FE1"/>
    <w:rsid w:val="007E22A5"/>
    <w:rsid w:val="007E252A"/>
    <w:rsid w:val="007E31CA"/>
    <w:rsid w:val="007E60BA"/>
    <w:rsid w:val="007E6591"/>
    <w:rsid w:val="007E708F"/>
    <w:rsid w:val="007E74E6"/>
    <w:rsid w:val="007E750B"/>
    <w:rsid w:val="007E78EE"/>
    <w:rsid w:val="007F0021"/>
    <w:rsid w:val="007F0385"/>
    <w:rsid w:val="007F2F52"/>
    <w:rsid w:val="007F421E"/>
    <w:rsid w:val="007F461B"/>
    <w:rsid w:val="007F5A55"/>
    <w:rsid w:val="007F7083"/>
    <w:rsid w:val="00801F71"/>
    <w:rsid w:val="00803B7A"/>
    <w:rsid w:val="00805F28"/>
    <w:rsid w:val="008061EC"/>
    <w:rsid w:val="0080749F"/>
    <w:rsid w:val="00811D46"/>
    <w:rsid w:val="008125B0"/>
    <w:rsid w:val="00813206"/>
    <w:rsid w:val="008141FB"/>
    <w:rsid w:val="008144CB"/>
    <w:rsid w:val="00816733"/>
    <w:rsid w:val="00821717"/>
    <w:rsid w:val="0082217A"/>
    <w:rsid w:val="0082339D"/>
    <w:rsid w:val="008237FA"/>
    <w:rsid w:val="00824210"/>
    <w:rsid w:val="00824BC7"/>
    <w:rsid w:val="00825572"/>
    <w:rsid w:val="008256C5"/>
    <w:rsid w:val="00825729"/>
    <w:rsid w:val="008263C0"/>
    <w:rsid w:val="008317EA"/>
    <w:rsid w:val="00833424"/>
    <w:rsid w:val="0083644E"/>
    <w:rsid w:val="00841422"/>
    <w:rsid w:val="00841D3B"/>
    <w:rsid w:val="00842C7B"/>
    <w:rsid w:val="0084314C"/>
    <w:rsid w:val="00843171"/>
    <w:rsid w:val="008433B5"/>
    <w:rsid w:val="00845BD0"/>
    <w:rsid w:val="00846A48"/>
    <w:rsid w:val="008506A7"/>
    <w:rsid w:val="008528C1"/>
    <w:rsid w:val="00852E49"/>
    <w:rsid w:val="00853C6E"/>
    <w:rsid w:val="00853F46"/>
    <w:rsid w:val="00854EE3"/>
    <w:rsid w:val="008575C3"/>
    <w:rsid w:val="00860C9C"/>
    <w:rsid w:val="00860F14"/>
    <w:rsid w:val="00863D28"/>
    <w:rsid w:val="008648C3"/>
    <w:rsid w:val="0086633F"/>
    <w:rsid w:val="00866914"/>
    <w:rsid w:val="00867914"/>
    <w:rsid w:val="00867E8F"/>
    <w:rsid w:val="0087092C"/>
    <w:rsid w:val="008727A3"/>
    <w:rsid w:val="0087468F"/>
    <w:rsid w:val="00880F26"/>
    <w:rsid w:val="008833B3"/>
    <w:rsid w:val="00885D7D"/>
    <w:rsid w:val="0088798E"/>
    <w:rsid w:val="008903DA"/>
    <w:rsid w:val="0089064A"/>
    <w:rsid w:val="008914CB"/>
    <w:rsid w:val="00891927"/>
    <w:rsid w:val="008938D9"/>
    <w:rsid w:val="00893DC9"/>
    <w:rsid w:val="00896836"/>
    <w:rsid w:val="00896C2E"/>
    <w:rsid w:val="00897EE0"/>
    <w:rsid w:val="008A02E2"/>
    <w:rsid w:val="008A2807"/>
    <w:rsid w:val="008A2F87"/>
    <w:rsid w:val="008A302E"/>
    <w:rsid w:val="008A4DBA"/>
    <w:rsid w:val="008A5095"/>
    <w:rsid w:val="008A5273"/>
    <w:rsid w:val="008A608F"/>
    <w:rsid w:val="008A717E"/>
    <w:rsid w:val="008A7535"/>
    <w:rsid w:val="008B092D"/>
    <w:rsid w:val="008B1A9A"/>
    <w:rsid w:val="008B31A1"/>
    <w:rsid w:val="008B402C"/>
    <w:rsid w:val="008B4FE6"/>
    <w:rsid w:val="008B6C37"/>
    <w:rsid w:val="008B741C"/>
    <w:rsid w:val="008B7EC6"/>
    <w:rsid w:val="008C1667"/>
    <w:rsid w:val="008C3219"/>
    <w:rsid w:val="008C3288"/>
    <w:rsid w:val="008C4803"/>
    <w:rsid w:val="008C5D3D"/>
    <w:rsid w:val="008C70E2"/>
    <w:rsid w:val="008C7819"/>
    <w:rsid w:val="008D1781"/>
    <w:rsid w:val="008D3CCE"/>
    <w:rsid w:val="008D45F9"/>
    <w:rsid w:val="008D4C67"/>
    <w:rsid w:val="008D4E13"/>
    <w:rsid w:val="008E03FF"/>
    <w:rsid w:val="008E0B89"/>
    <w:rsid w:val="008E18F7"/>
    <w:rsid w:val="008E1E10"/>
    <w:rsid w:val="008E291B"/>
    <w:rsid w:val="008E4F2F"/>
    <w:rsid w:val="008E6434"/>
    <w:rsid w:val="008E6563"/>
    <w:rsid w:val="008E74B0"/>
    <w:rsid w:val="008F06F6"/>
    <w:rsid w:val="008F35CB"/>
    <w:rsid w:val="008F439B"/>
    <w:rsid w:val="009004D2"/>
    <w:rsid w:val="009008A8"/>
    <w:rsid w:val="00903C01"/>
    <w:rsid w:val="00903C0D"/>
    <w:rsid w:val="009063B0"/>
    <w:rsid w:val="00907106"/>
    <w:rsid w:val="009107FD"/>
    <w:rsid w:val="0091137C"/>
    <w:rsid w:val="00911567"/>
    <w:rsid w:val="00911AF4"/>
    <w:rsid w:val="00915043"/>
    <w:rsid w:val="00915DC6"/>
    <w:rsid w:val="00917AAE"/>
    <w:rsid w:val="00921BDA"/>
    <w:rsid w:val="00923EF5"/>
    <w:rsid w:val="00924668"/>
    <w:rsid w:val="009251A9"/>
    <w:rsid w:val="0092558D"/>
    <w:rsid w:val="009266A6"/>
    <w:rsid w:val="00930699"/>
    <w:rsid w:val="00930AB7"/>
    <w:rsid w:val="00930D8A"/>
    <w:rsid w:val="00931F69"/>
    <w:rsid w:val="0093316E"/>
    <w:rsid w:val="00934123"/>
    <w:rsid w:val="009360B3"/>
    <w:rsid w:val="00936CAE"/>
    <w:rsid w:val="00937887"/>
    <w:rsid w:val="00937FAF"/>
    <w:rsid w:val="009419B7"/>
    <w:rsid w:val="00943977"/>
    <w:rsid w:val="00943B1F"/>
    <w:rsid w:val="00944746"/>
    <w:rsid w:val="00945CD4"/>
    <w:rsid w:val="00947626"/>
    <w:rsid w:val="00951474"/>
    <w:rsid w:val="00955139"/>
    <w:rsid w:val="0095526D"/>
    <w:rsid w:val="00955774"/>
    <w:rsid w:val="00955DF9"/>
    <w:rsid w:val="009560B5"/>
    <w:rsid w:val="0096125A"/>
    <w:rsid w:val="009664C4"/>
    <w:rsid w:val="00966FAC"/>
    <w:rsid w:val="009703D6"/>
    <w:rsid w:val="009714B0"/>
    <w:rsid w:val="0097181B"/>
    <w:rsid w:val="00971E7A"/>
    <w:rsid w:val="0097282E"/>
    <w:rsid w:val="00972F1F"/>
    <w:rsid w:val="0097386E"/>
    <w:rsid w:val="009758CD"/>
    <w:rsid w:val="00976D61"/>
    <w:rsid w:val="00976DC5"/>
    <w:rsid w:val="00977833"/>
    <w:rsid w:val="009818C7"/>
    <w:rsid w:val="00982DD4"/>
    <w:rsid w:val="009841E5"/>
    <w:rsid w:val="00984585"/>
    <w:rsid w:val="0098479F"/>
    <w:rsid w:val="00984A8A"/>
    <w:rsid w:val="00984FED"/>
    <w:rsid w:val="009857B6"/>
    <w:rsid w:val="0098588B"/>
    <w:rsid w:val="00985A8D"/>
    <w:rsid w:val="00986610"/>
    <w:rsid w:val="00986E5B"/>
    <w:rsid w:val="009877DC"/>
    <w:rsid w:val="00990039"/>
    <w:rsid w:val="00991537"/>
    <w:rsid w:val="00991F96"/>
    <w:rsid w:val="00992E25"/>
    <w:rsid w:val="009938C8"/>
    <w:rsid w:val="00994AF9"/>
    <w:rsid w:val="00996F0A"/>
    <w:rsid w:val="00997146"/>
    <w:rsid w:val="009979C8"/>
    <w:rsid w:val="009A04D1"/>
    <w:rsid w:val="009A1482"/>
    <w:rsid w:val="009A1D86"/>
    <w:rsid w:val="009A37E9"/>
    <w:rsid w:val="009A5C97"/>
    <w:rsid w:val="009A7781"/>
    <w:rsid w:val="009B049C"/>
    <w:rsid w:val="009B11C8"/>
    <w:rsid w:val="009B15A0"/>
    <w:rsid w:val="009B15D1"/>
    <w:rsid w:val="009B2BCF"/>
    <w:rsid w:val="009B2FF8"/>
    <w:rsid w:val="009B598E"/>
    <w:rsid w:val="009B5BA3"/>
    <w:rsid w:val="009B674B"/>
    <w:rsid w:val="009C1211"/>
    <w:rsid w:val="009C18AE"/>
    <w:rsid w:val="009C5278"/>
    <w:rsid w:val="009C5754"/>
    <w:rsid w:val="009D0027"/>
    <w:rsid w:val="009D0655"/>
    <w:rsid w:val="009D094D"/>
    <w:rsid w:val="009D5E4E"/>
    <w:rsid w:val="009E1DF3"/>
    <w:rsid w:val="009E1E98"/>
    <w:rsid w:val="009E3745"/>
    <w:rsid w:val="009E3ABE"/>
    <w:rsid w:val="009E3C4B"/>
    <w:rsid w:val="009E42CD"/>
    <w:rsid w:val="009E49C6"/>
    <w:rsid w:val="009E4CE9"/>
    <w:rsid w:val="009E5DAF"/>
    <w:rsid w:val="009F0637"/>
    <w:rsid w:val="009F090F"/>
    <w:rsid w:val="009F09D5"/>
    <w:rsid w:val="009F1C8E"/>
    <w:rsid w:val="009F3A5F"/>
    <w:rsid w:val="009F441C"/>
    <w:rsid w:val="009F44C3"/>
    <w:rsid w:val="009F62A6"/>
    <w:rsid w:val="009F674F"/>
    <w:rsid w:val="009F6D3E"/>
    <w:rsid w:val="009F799E"/>
    <w:rsid w:val="009F7ED7"/>
    <w:rsid w:val="00A00255"/>
    <w:rsid w:val="00A02020"/>
    <w:rsid w:val="00A02049"/>
    <w:rsid w:val="00A05568"/>
    <w:rsid w:val="00A056CB"/>
    <w:rsid w:val="00A064F9"/>
    <w:rsid w:val="00A07142"/>
    <w:rsid w:val="00A07A29"/>
    <w:rsid w:val="00A10FF1"/>
    <w:rsid w:val="00A12895"/>
    <w:rsid w:val="00A14B35"/>
    <w:rsid w:val="00A14EC1"/>
    <w:rsid w:val="00A1506B"/>
    <w:rsid w:val="00A15622"/>
    <w:rsid w:val="00A170F0"/>
    <w:rsid w:val="00A17CB2"/>
    <w:rsid w:val="00A21F5D"/>
    <w:rsid w:val="00A22B59"/>
    <w:rsid w:val="00A22EA6"/>
    <w:rsid w:val="00A23191"/>
    <w:rsid w:val="00A24483"/>
    <w:rsid w:val="00A2503A"/>
    <w:rsid w:val="00A26917"/>
    <w:rsid w:val="00A27695"/>
    <w:rsid w:val="00A27A61"/>
    <w:rsid w:val="00A27CEA"/>
    <w:rsid w:val="00A30F61"/>
    <w:rsid w:val="00A30FD6"/>
    <w:rsid w:val="00A31888"/>
    <w:rsid w:val="00A319C0"/>
    <w:rsid w:val="00A31ABF"/>
    <w:rsid w:val="00A33560"/>
    <w:rsid w:val="00A364E4"/>
    <w:rsid w:val="00A371A5"/>
    <w:rsid w:val="00A4010B"/>
    <w:rsid w:val="00A4065D"/>
    <w:rsid w:val="00A44600"/>
    <w:rsid w:val="00A447AE"/>
    <w:rsid w:val="00A46A50"/>
    <w:rsid w:val="00A47094"/>
    <w:rsid w:val="00A47AB7"/>
    <w:rsid w:val="00A47BDF"/>
    <w:rsid w:val="00A51CD7"/>
    <w:rsid w:val="00A52A13"/>
    <w:rsid w:val="00A52ADB"/>
    <w:rsid w:val="00A53361"/>
    <w:rsid w:val="00A533E8"/>
    <w:rsid w:val="00A53E82"/>
    <w:rsid w:val="00A542D9"/>
    <w:rsid w:val="00A54E50"/>
    <w:rsid w:val="00A56E64"/>
    <w:rsid w:val="00A6183C"/>
    <w:rsid w:val="00A624C3"/>
    <w:rsid w:val="00A63319"/>
    <w:rsid w:val="00A63BA8"/>
    <w:rsid w:val="00A64F45"/>
    <w:rsid w:val="00A6641C"/>
    <w:rsid w:val="00A6775C"/>
    <w:rsid w:val="00A70BA6"/>
    <w:rsid w:val="00A71D81"/>
    <w:rsid w:val="00A74D3B"/>
    <w:rsid w:val="00A75A6F"/>
    <w:rsid w:val="00A762FD"/>
    <w:rsid w:val="00A767D2"/>
    <w:rsid w:val="00A770DF"/>
    <w:rsid w:val="00A77616"/>
    <w:rsid w:val="00A805DA"/>
    <w:rsid w:val="00A811B4"/>
    <w:rsid w:val="00A81DBC"/>
    <w:rsid w:val="00A85FA2"/>
    <w:rsid w:val="00A87893"/>
    <w:rsid w:val="00A87CDE"/>
    <w:rsid w:val="00A92BAF"/>
    <w:rsid w:val="00A931DE"/>
    <w:rsid w:val="00A94737"/>
    <w:rsid w:val="00A94BA3"/>
    <w:rsid w:val="00A95D0D"/>
    <w:rsid w:val="00A96CBA"/>
    <w:rsid w:val="00A96F35"/>
    <w:rsid w:val="00AA492D"/>
    <w:rsid w:val="00AA4FDD"/>
    <w:rsid w:val="00AA5ACC"/>
    <w:rsid w:val="00AB14CF"/>
    <w:rsid w:val="00AB1ACD"/>
    <w:rsid w:val="00AB1F26"/>
    <w:rsid w:val="00AB23B8"/>
    <w:rsid w:val="00AB277F"/>
    <w:rsid w:val="00AB4099"/>
    <w:rsid w:val="00AB449A"/>
    <w:rsid w:val="00AB482C"/>
    <w:rsid w:val="00AB5B7C"/>
    <w:rsid w:val="00AB5ED1"/>
    <w:rsid w:val="00AB6491"/>
    <w:rsid w:val="00AC29E0"/>
    <w:rsid w:val="00AC2F8F"/>
    <w:rsid w:val="00AC4052"/>
    <w:rsid w:val="00AC59FE"/>
    <w:rsid w:val="00AC6967"/>
    <w:rsid w:val="00AC7693"/>
    <w:rsid w:val="00AC7958"/>
    <w:rsid w:val="00AD14F9"/>
    <w:rsid w:val="00AD35D6"/>
    <w:rsid w:val="00AD46DE"/>
    <w:rsid w:val="00AD4852"/>
    <w:rsid w:val="00AD58C5"/>
    <w:rsid w:val="00AD62E1"/>
    <w:rsid w:val="00AD726D"/>
    <w:rsid w:val="00AE03A1"/>
    <w:rsid w:val="00AE143F"/>
    <w:rsid w:val="00AE178D"/>
    <w:rsid w:val="00AE36C4"/>
    <w:rsid w:val="00AE472C"/>
    <w:rsid w:val="00AE5375"/>
    <w:rsid w:val="00AE5387"/>
    <w:rsid w:val="00AE5507"/>
    <w:rsid w:val="00AE567C"/>
    <w:rsid w:val="00AE6CF8"/>
    <w:rsid w:val="00AF04C3"/>
    <w:rsid w:val="00AF24F8"/>
    <w:rsid w:val="00AF4CAC"/>
    <w:rsid w:val="00AF603C"/>
    <w:rsid w:val="00AF6A47"/>
    <w:rsid w:val="00B00145"/>
    <w:rsid w:val="00B00EA3"/>
    <w:rsid w:val="00B01DB6"/>
    <w:rsid w:val="00B03E0D"/>
    <w:rsid w:val="00B03FBE"/>
    <w:rsid w:val="00B04073"/>
    <w:rsid w:val="00B054F8"/>
    <w:rsid w:val="00B05AC1"/>
    <w:rsid w:val="00B05B61"/>
    <w:rsid w:val="00B075B6"/>
    <w:rsid w:val="00B07F77"/>
    <w:rsid w:val="00B1029C"/>
    <w:rsid w:val="00B169AE"/>
    <w:rsid w:val="00B2062E"/>
    <w:rsid w:val="00B2219A"/>
    <w:rsid w:val="00B23275"/>
    <w:rsid w:val="00B24371"/>
    <w:rsid w:val="00B24D5C"/>
    <w:rsid w:val="00B26A43"/>
    <w:rsid w:val="00B26F4E"/>
    <w:rsid w:val="00B31B63"/>
    <w:rsid w:val="00B32891"/>
    <w:rsid w:val="00B3579F"/>
    <w:rsid w:val="00B3581B"/>
    <w:rsid w:val="00B36B81"/>
    <w:rsid w:val="00B36FEE"/>
    <w:rsid w:val="00B37C80"/>
    <w:rsid w:val="00B40889"/>
    <w:rsid w:val="00B42070"/>
    <w:rsid w:val="00B458A4"/>
    <w:rsid w:val="00B46468"/>
    <w:rsid w:val="00B5092B"/>
    <w:rsid w:val="00B50B25"/>
    <w:rsid w:val="00B5194E"/>
    <w:rsid w:val="00B51AF5"/>
    <w:rsid w:val="00B531FC"/>
    <w:rsid w:val="00B55347"/>
    <w:rsid w:val="00B569E2"/>
    <w:rsid w:val="00B571C0"/>
    <w:rsid w:val="00B57787"/>
    <w:rsid w:val="00B57E5E"/>
    <w:rsid w:val="00B603A3"/>
    <w:rsid w:val="00B60583"/>
    <w:rsid w:val="00B609AC"/>
    <w:rsid w:val="00B61F37"/>
    <w:rsid w:val="00B620ED"/>
    <w:rsid w:val="00B62DE1"/>
    <w:rsid w:val="00B64581"/>
    <w:rsid w:val="00B64B42"/>
    <w:rsid w:val="00B65D7D"/>
    <w:rsid w:val="00B6654F"/>
    <w:rsid w:val="00B66B3F"/>
    <w:rsid w:val="00B67268"/>
    <w:rsid w:val="00B7093E"/>
    <w:rsid w:val="00B71A1C"/>
    <w:rsid w:val="00B73766"/>
    <w:rsid w:val="00B74C4A"/>
    <w:rsid w:val="00B75077"/>
    <w:rsid w:val="00B766CD"/>
    <w:rsid w:val="00B76FC0"/>
    <w:rsid w:val="00B774AA"/>
    <w:rsid w:val="00B7770F"/>
    <w:rsid w:val="00B77989"/>
    <w:rsid w:val="00B77A89"/>
    <w:rsid w:val="00B77B27"/>
    <w:rsid w:val="00B77BD6"/>
    <w:rsid w:val="00B805A8"/>
    <w:rsid w:val="00B8134E"/>
    <w:rsid w:val="00B81647"/>
    <w:rsid w:val="00B81B55"/>
    <w:rsid w:val="00B83977"/>
    <w:rsid w:val="00B83D2B"/>
    <w:rsid w:val="00B84613"/>
    <w:rsid w:val="00B8513B"/>
    <w:rsid w:val="00B864C9"/>
    <w:rsid w:val="00B87085"/>
    <w:rsid w:val="00B87AF0"/>
    <w:rsid w:val="00B9037B"/>
    <w:rsid w:val="00B90721"/>
    <w:rsid w:val="00B90D5B"/>
    <w:rsid w:val="00B910BD"/>
    <w:rsid w:val="00B92154"/>
    <w:rsid w:val="00B93834"/>
    <w:rsid w:val="00B9489A"/>
    <w:rsid w:val="00B95FC9"/>
    <w:rsid w:val="00B96469"/>
    <w:rsid w:val="00BA0DA2"/>
    <w:rsid w:val="00BA1578"/>
    <w:rsid w:val="00BA2981"/>
    <w:rsid w:val="00BA42EE"/>
    <w:rsid w:val="00BA48F9"/>
    <w:rsid w:val="00BA5FE5"/>
    <w:rsid w:val="00BA6168"/>
    <w:rsid w:val="00BB0DCA"/>
    <w:rsid w:val="00BB2666"/>
    <w:rsid w:val="00BB494B"/>
    <w:rsid w:val="00BB679E"/>
    <w:rsid w:val="00BB6A89"/>
    <w:rsid w:val="00BB6B80"/>
    <w:rsid w:val="00BB6EAB"/>
    <w:rsid w:val="00BC240D"/>
    <w:rsid w:val="00BC3692"/>
    <w:rsid w:val="00BC3773"/>
    <w:rsid w:val="00BC381A"/>
    <w:rsid w:val="00BC4379"/>
    <w:rsid w:val="00BC6271"/>
    <w:rsid w:val="00BC73D7"/>
    <w:rsid w:val="00BC7759"/>
    <w:rsid w:val="00BC7771"/>
    <w:rsid w:val="00BD04F2"/>
    <w:rsid w:val="00BD0962"/>
    <w:rsid w:val="00BD1A6C"/>
    <w:rsid w:val="00BD1EED"/>
    <w:rsid w:val="00BD4408"/>
    <w:rsid w:val="00BD62A4"/>
    <w:rsid w:val="00BD62AB"/>
    <w:rsid w:val="00BD6D2A"/>
    <w:rsid w:val="00BD7C1D"/>
    <w:rsid w:val="00BE042F"/>
    <w:rsid w:val="00BE15BA"/>
    <w:rsid w:val="00BE4E31"/>
    <w:rsid w:val="00BF0428"/>
    <w:rsid w:val="00BF0DA2"/>
    <w:rsid w:val="00BF109C"/>
    <w:rsid w:val="00BF188E"/>
    <w:rsid w:val="00BF34FA"/>
    <w:rsid w:val="00BF478B"/>
    <w:rsid w:val="00BF5E68"/>
    <w:rsid w:val="00BF7B37"/>
    <w:rsid w:val="00C004B6"/>
    <w:rsid w:val="00C006E6"/>
    <w:rsid w:val="00C01B33"/>
    <w:rsid w:val="00C03C7D"/>
    <w:rsid w:val="00C047A7"/>
    <w:rsid w:val="00C053AB"/>
    <w:rsid w:val="00C0545C"/>
    <w:rsid w:val="00C05DE5"/>
    <w:rsid w:val="00C077C8"/>
    <w:rsid w:val="00C11608"/>
    <w:rsid w:val="00C11938"/>
    <w:rsid w:val="00C139EF"/>
    <w:rsid w:val="00C1422F"/>
    <w:rsid w:val="00C20C3A"/>
    <w:rsid w:val="00C22410"/>
    <w:rsid w:val="00C22655"/>
    <w:rsid w:val="00C26742"/>
    <w:rsid w:val="00C303E6"/>
    <w:rsid w:val="00C31287"/>
    <w:rsid w:val="00C31F04"/>
    <w:rsid w:val="00C3276C"/>
    <w:rsid w:val="00C33027"/>
    <w:rsid w:val="00C34259"/>
    <w:rsid w:val="00C3616D"/>
    <w:rsid w:val="00C36683"/>
    <w:rsid w:val="00C37667"/>
    <w:rsid w:val="00C405AC"/>
    <w:rsid w:val="00C4221B"/>
    <w:rsid w:val="00C426B4"/>
    <w:rsid w:val="00C435DB"/>
    <w:rsid w:val="00C44BD2"/>
    <w:rsid w:val="00C44D73"/>
    <w:rsid w:val="00C45511"/>
    <w:rsid w:val="00C46EBB"/>
    <w:rsid w:val="00C47B97"/>
    <w:rsid w:val="00C47E3D"/>
    <w:rsid w:val="00C50B42"/>
    <w:rsid w:val="00C50D15"/>
    <w:rsid w:val="00C516E3"/>
    <w:rsid w:val="00C516FF"/>
    <w:rsid w:val="00C52BCF"/>
    <w:rsid w:val="00C52BFA"/>
    <w:rsid w:val="00C52DF6"/>
    <w:rsid w:val="00C53D1D"/>
    <w:rsid w:val="00C53F26"/>
    <w:rsid w:val="00C540BC"/>
    <w:rsid w:val="00C561D8"/>
    <w:rsid w:val="00C6109F"/>
    <w:rsid w:val="00C6170C"/>
    <w:rsid w:val="00C62521"/>
    <w:rsid w:val="00C63299"/>
    <w:rsid w:val="00C63830"/>
    <w:rsid w:val="00C642FB"/>
    <w:rsid w:val="00C64F7D"/>
    <w:rsid w:val="00C66EB9"/>
    <w:rsid w:val="00C67309"/>
    <w:rsid w:val="00C70590"/>
    <w:rsid w:val="00C7232A"/>
    <w:rsid w:val="00C73E87"/>
    <w:rsid w:val="00C7614E"/>
    <w:rsid w:val="00C77BF1"/>
    <w:rsid w:val="00C8045E"/>
    <w:rsid w:val="00C80D60"/>
    <w:rsid w:val="00C82FBD"/>
    <w:rsid w:val="00C85267"/>
    <w:rsid w:val="00C8577C"/>
    <w:rsid w:val="00C8721B"/>
    <w:rsid w:val="00C9361F"/>
    <w:rsid w:val="00C9372C"/>
    <w:rsid w:val="00C9470E"/>
    <w:rsid w:val="00C95CEB"/>
    <w:rsid w:val="00C967B0"/>
    <w:rsid w:val="00C97692"/>
    <w:rsid w:val="00CA104D"/>
    <w:rsid w:val="00CA1054"/>
    <w:rsid w:val="00CA200A"/>
    <w:rsid w:val="00CA4BEB"/>
    <w:rsid w:val="00CA4DE8"/>
    <w:rsid w:val="00CA63EB"/>
    <w:rsid w:val="00CA69F1"/>
    <w:rsid w:val="00CA6D44"/>
    <w:rsid w:val="00CA7D48"/>
    <w:rsid w:val="00CB0F3E"/>
    <w:rsid w:val="00CB1470"/>
    <w:rsid w:val="00CB30FD"/>
    <w:rsid w:val="00CB388A"/>
    <w:rsid w:val="00CB4111"/>
    <w:rsid w:val="00CB5037"/>
    <w:rsid w:val="00CB52FD"/>
    <w:rsid w:val="00CB57AD"/>
    <w:rsid w:val="00CB5FBA"/>
    <w:rsid w:val="00CB6991"/>
    <w:rsid w:val="00CB74A2"/>
    <w:rsid w:val="00CC14D0"/>
    <w:rsid w:val="00CC183C"/>
    <w:rsid w:val="00CC4BDB"/>
    <w:rsid w:val="00CC6194"/>
    <w:rsid w:val="00CC6305"/>
    <w:rsid w:val="00CC78A5"/>
    <w:rsid w:val="00CD0516"/>
    <w:rsid w:val="00CD0995"/>
    <w:rsid w:val="00CD1FFF"/>
    <w:rsid w:val="00CD37DD"/>
    <w:rsid w:val="00CD41CE"/>
    <w:rsid w:val="00CD554C"/>
    <w:rsid w:val="00CD756B"/>
    <w:rsid w:val="00CD75AE"/>
    <w:rsid w:val="00CE047A"/>
    <w:rsid w:val="00CE1174"/>
    <w:rsid w:val="00CE4671"/>
    <w:rsid w:val="00CE55E2"/>
    <w:rsid w:val="00CE578B"/>
    <w:rsid w:val="00CE5A1D"/>
    <w:rsid w:val="00CE5BC2"/>
    <w:rsid w:val="00CE6212"/>
    <w:rsid w:val="00CE734F"/>
    <w:rsid w:val="00CE7EB2"/>
    <w:rsid w:val="00CF07C6"/>
    <w:rsid w:val="00CF112E"/>
    <w:rsid w:val="00CF1EDC"/>
    <w:rsid w:val="00CF2EA2"/>
    <w:rsid w:val="00CF3011"/>
    <w:rsid w:val="00CF4C9C"/>
    <w:rsid w:val="00CF4E30"/>
    <w:rsid w:val="00CF5F4F"/>
    <w:rsid w:val="00CF64C1"/>
    <w:rsid w:val="00CF73BB"/>
    <w:rsid w:val="00D03112"/>
    <w:rsid w:val="00D11DC4"/>
    <w:rsid w:val="00D1364C"/>
    <w:rsid w:val="00D13D32"/>
    <w:rsid w:val="00D13D57"/>
    <w:rsid w:val="00D15424"/>
    <w:rsid w:val="00D154AD"/>
    <w:rsid w:val="00D1565B"/>
    <w:rsid w:val="00D164AC"/>
    <w:rsid w:val="00D16DDE"/>
    <w:rsid w:val="00D17353"/>
    <w:rsid w:val="00D218DC"/>
    <w:rsid w:val="00D2212E"/>
    <w:rsid w:val="00D23555"/>
    <w:rsid w:val="00D240D3"/>
    <w:rsid w:val="00D24E56"/>
    <w:rsid w:val="00D3029C"/>
    <w:rsid w:val="00D30CDF"/>
    <w:rsid w:val="00D30EA8"/>
    <w:rsid w:val="00D3117A"/>
    <w:rsid w:val="00D31643"/>
    <w:rsid w:val="00D31AEB"/>
    <w:rsid w:val="00D3286B"/>
    <w:rsid w:val="00D32ECD"/>
    <w:rsid w:val="00D32FFE"/>
    <w:rsid w:val="00D3527D"/>
    <w:rsid w:val="00D361E4"/>
    <w:rsid w:val="00D37398"/>
    <w:rsid w:val="00D376C7"/>
    <w:rsid w:val="00D42A8F"/>
    <w:rsid w:val="00D439F6"/>
    <w:rsid w:val="00D441A7"/>
    <w:rsid w:val="00D459C6"/>
    <w:rsid w:val="00D46BDC"/>
    <w:rsid w:val="00D50729"/>
    <w:rsid w:val="00D50C19"/>
    <w:rsid w:val="00D51D7D"/>
    <w:rsid w:val="00D522E3"/>
    <w:rsid w:val="00D52815"/>
    <w:rsid w:val="00D53571"/>
    <w:rsid w:val="00D5379E"/>
    <w:rsid w:val="00D545F3"/>
    <w:rsid w:val="00D55572"/>
    <w:rsid w:val="00D56463"/>
    <w:rsid w:val="00D57AB4"/>
    <w:rsid w:val="00D614EE"/>
    <w:rsid w:val="00D615CC"/>
    <w:rsid w:val="00D62643"/>
    <w:rsid w:val="00D63043"/>
    <w:rsid w:val="00D6414D"/>
    <w:rsid w:val="00D64C0F"/>
    <w:rsid w:val="00D65643"/>
    <w:rsid w:val="00D66B9C"/>
    <w:rsid w:val="00D67D9A"/>
    <w:rsid w:val="00D7053D"/>
    <w:rsid w:val="00D708E9"/>
    <w:rsid w:val="00D72EFE"/>
    <w:rsid w:val="00D73B56"/>
    <w:rsid w:val="00D740F8"/>
    <w:rsid w:val="00D76227"/>
    <w:rsid w:val="00D763AF"/>
    <w:rsid w:val="00D77DF1"/>
    <w:rsid w:val="00D84073"/>
    <w:rsid w:val="00D8564D"/>
    <w:rsid w:val="00D85AA0"/>
    <w:rsid w:val="00D864DA"/>
    <w:rsid w:val="00D86AFF"/>
    <w:rsid w:val="00D8715A"/>
    <w:rsid w:val="00D92150"/>
    <w:rsid w:val="00D92B2D"/>
    <w:rsid w:val="00D95A44"/>
    <w:rsid w:val="00D95D16"/>
    <w:rsid w:val="00D97C76"/>
    <w:rsid w:val="00DA2997"/>
    <w:rsid w:val="00DA2EA6"/>
    <w:rsid w:val="00DA450D"/>
    <w:rsid w:val="00DA5A1C"/>
    <w:rsid w:val="00DB02B4"/>
    <w:rsid w:val="00DB143C"/>
    <w:rsid w:val="00DB1AD0"/>
    <w:rsid w:val="00DB1BC7"/>
    <w:rsid w:val="00DB2959"/>
    <w:rsid w:val="00DB2E89"/>
    <w:rsid w:val="00DB3E26"/>
    <w:rsid w:val="00DB46C6"/>
    <w:rsid w:val="00DB4EFA"/>
    <w:rsid w:val="00DB538D"/>
    <w:rsid w:val="00DB6173"/>
    <w:rsid w:val="00DB65B8"/>
    <w:rsid w:val="00DB6BB5"/>
    <w:rsid w:val="00DB711A"/>
    <w:rsid w:val="00DB7FF6"/>
    <w:rsid w:val="00DC0344"/>
    <w:rsid w:val="00DC0419"/>
    <w:rsid w:val="00DC0A11"/>
    <w:rsid w:val="00DC112A"/>
    <w:rsid w:val="00DC1CE5"/>
    <w:rsid w:val="00DC275C"/>
    <w:rsid w:val="00DC2C59"/>
    <w:rsid w:val="00DC4B0D"/>
    <w:rsid w:val="00DC4E3F"/>
    <w:rsid w:val="00DC5A77"/>
    <w:rsid w:val="00DC7FE1"/>
    <w:rsid w:val="00DD0754"/>
    <w:rsid w:val="00DD075C"/>
    <w:rsid w:val="00DD0B0F"/>
    <w:rsid w:val="00DD0B17"/>
    <w:rsid w:val="00DD2081"/>
    <w:rsid w:val="00DD36F2"/>
    <w:rsid w:val="00DD3F3F"/>
    <w:rsid w:val="00DD43C9"/>
    <w:rsid w:val="00DD4FA8"/>
    <w:rsid w:val="00DD5572"/>
    <w:rsid w:val="00DE5D80"/>
    <w:rsid w:val="00DE69B6"/>
    <w:rsid w:val="00DE75C7"/>
    <w:rsid w:val="00DE7C21"/>
    <w:rsid w:val="00DF185B"/>
    <w:rsid w:val="00DF2F6E"/>
    <w:rsid w:val="00DF38DF"/>
    <w:rsid w:val="00DF5323"/>
    <w:rsid w:val="00DF58CD"/>
    <w:rsid w:val="00DF65DE"/>
    <w:rsid w:val="00DF6644"/>
    <w:rsid w:val="00DF7686"/>
    <w:rsid w:val="00DF7935"/>
    <w:rsid w:val="00E004BC"/>
    <w:rsid w:val="00E019A5"/>
    <w:rsid w:val="00E02E97"/>
    <w:rsid w:val="00E02EC8"/>
    <w:rsid w:val="00E037F5"/>
    <w:rsid w:val="00E04ECB"/>
    <w:rsid w:val="00E05A09"/>
    <w:rsid w:val="00E06CA1"/>
    <w:rsid w:val="00E07D9B"/>
    <w:rsid w:val="00E10015"/>
    <w:rsid w:val="00E11764"/>
    <w:rsid w:val="00E1228A"/>
    <w:rsid w:val="00E16522"/>
    <w:rsid w:val="00E16C2D"/>
    <w:rsid w:val="00E172B8"/>
    <w:rsid w:val="00E17311"/>
    <w:rsid w:val="00E17FB4"/>
    <w:rsid w:val="00E20B75"/>
    <w:rsid w:val="00E214F2"/>
    <w:rsid w:val="00E2203F"/>
    <w:rsid w:val="00E22189"/>
    <w:rsid w:val="00E2289A"/>
    <w:rsid w:val="00E22CB6"/>
    <w:rsid w:val="00E2371E"/>
    <w:rsid w:val="00E24BD7"/>
    <w:rsid w:val="00E26523"/>
    <w:rsid w:val="00E26809"/>
    <w:rsid w:val="00E27E23"/>
    <w:rsid w:val="00E30733"/>
    <w:rsid w:val="00E3192A"/>
    <w:rsid w:val="00E33D9A"/>
    <w:rsid w:val="00E3412D"/>
    <w:rsid w:val="00E36885"/>
    <w:rsid w:val="00E40F32"/>
    <w:rsid w:val="00E44362"/>
    <w:rsid w:val="00E4561E"/>
    <w:rsid w:val="00E45651"/>
    <w:rsid w:val="00E45B30"/>
    <w:rsid w:val="00E46807"/>
    <w:rsid w:val="00E51687"/>
    <w:rsid w:val="00E51929"/>
    <w:rsid w:val="00E5330F"/>
    <w:rsid w:val="00E5418E"/>
    <w:rsid w:val="00E552E4"/>
    <w:rsid w:val="00E56D66"/>
    <w:rsid w:val="00E57322"/>
    <w:rsid w:val="00E60B77"/>
    <w:rsid w:val="00E612E0"/>
    <w:rsid w:val="00E628CB"/>
    <w:rsid w:val="00E62AD9"/>
    <w:rsid w:val="00E633E7"/>
    <w:rsid w:val="00E638C8"/>
    <w:rsid w:val="00E6443C"/>
    <w:rsid w:val="00E64A4C"/>
    <w:rsid w:val="00E666B2"/>
    <w:rsid w:val="00E74142"/>
    <w:rsid w:val="00E74202"/>
    <w:rsid w:val="00E7509B"/>
    <w:rsid w:val="00E75DE5"/>
    <w:rsid w:val="00E761F3"/>
    <w:rsid w:val="00E769EF"/>
    <w:rsid w:val="00E76E63"/>
    <w:rsid w:val="00E77188"/>
    <w:rsid w:val="00E80178"/>
    <w:rsid w:val="00E822FA"/>
    <w:rsid w:val="00E82A4F"/>
    <w:rsid w:val="00E8347D"/>
    <w:rsid w:val="00E85ADA"/>
    <w:rsid w:val="00E86071"/>
    <w:rsid w:val="00E86590"/>
    <w:rsid w:val="00E86807"/>
    <w:rsid w:val="00E87C06"/>
    <w:rsid w:val="00E87CD2"/>
    <w:rsid w:val="00E9057C"/>
    <w:rsid w:val="00E907FF"/>
    <w:rsid w:val="00E92DEC"/>
    <w:rsid w:val="00E93494"/>
    <w:rsid w:val="00E945A1"/>
    <w:rsid w:val="00E94ABF"/>
    <w:rsid w:val="00E97776"/>
    <w:rsid w:val="00EA42D1"/>
    <w:rsid w:val="00EA42EF"/>
    <w:rsid w:val="00EA4960"/>
    <w:rsid w:val="00EA640F"/>
    <w:rsid w:val="00EB05E7"/>
    <w:rsid w:val="00EB2DD1"/>
    <w:rsid w:val="00EB4641"/>
    <w:rsid w:val="00EB5061"/>
    <w:rsid w:val="00EB51D9"/>
    <w:rsid w:val="00EB6247"/>
    <w:rsid w:val="00EB644D"/>
    <w:rsid w:val="00EB6B37"/>
    <w:rsid w:val="00EC0574"/>
    <w:rsid w:val="00EC29FE"/>
    <w:rsid w:val="00EC2AF6"/>
    <w:rsid w:val="00EC3C70"/>
    <w:rsid w:val="00EC4611"/>
    <w:rsid w:val="00EC5929"/>
    <w:rsid w:val="00EC59C6"/>
    <w:rsid w:val="00EC6320"/>
    <w:rsid w:val="00ED0F46"/>
    <w:rsid w:val="00ED208C"/>
    <w:rsid w:val="00ED2ED8"/>
    <w:rsid w:val="00ED3274"/>
    <w:rsid w:val="00ED3A3D"/>
    <w:rsid w:val="00ED4FDB"/>
    <w:rsid w:val="00ED538A"/>
    <w:rsid w:val="00ED6FBC"/>
    <w:rsid w:val="00EE1569"/>
    <w:rsid w:val="00EE19FD"/>
    <w:rsid w:val="00EE1DFE"/>
    <w:rsid w:val="00EE2F16"/>
    <w:rsid w:val="00EE3861"/>
    <w:rsid w:val="00EE436A"/>
    <w:rsid w:val="00EF17A7"/>
    <w:rsid w:val="00EF2D8C"/>
    <w:rsid w:val="00EF2E73"/>
    <w:rsid w:val="00EF3510"/>
    <w:rsid w:val="00EF4166"/>
    <w:rsid w:val="00EF7683"/>
    <w:rsid w:val="00EF77A2"/>
    <w:rsid w:val="00EF7A2D"/>
    <w:rsid w:val="00F00EA4"/>
    <w:rsid w:val="00F02A8D"/>
    <w:rsid w:val="00F0356D"/>
    <w:rsid w:val="00F04F8D"/>
    <w:rsid w:val="00F0605A"/>
    <w:rsid w:val="00F10AD0"/>
    <w:rsid w:val="00F116CC"/>
    <w:rsid w:val="00F12BD1"/>
    <w:rsid w:val="00F15327"/>
    <w:rsid w:val="00F168CF"/>
    <w:rsid w:val="00F16D64"/>
    <w:rsid w:val="00F17C61"/>
    <w:rsid w:val="00F246D0"/>
    <w:rsid w:val="00F2555C"/>
    <w:rsid w:val="00F270F4"/>
    <w:rsid w:val="00F2783C"/>
    <w:rsid w:val="00F3145B"/>
    <w:rsid w:val="00F31DF3"/>
    <w:rsid w:val="00F32BEB"/>
    <w:rsid w:val="00F33849"/>
    <w:rsid w:val="00F3393E"/>
    <w:rsid w:val="00F33AE5"/>
    <w:rsid w:val="00F33BD5"/>
    <w:rsid w:val="00F34BE7"/>
    <w:rsid w:val="00F35938"/>
    <w:rsid w:val="00F3597D"/>
    <w:rsid w:val="00F372FB"/>
    <w:rsid w:val="00F4061A"/>
    <w:rsid w:val="00F42BE8"/>
    <w:rsid w:val="00F4376D"/>
    <w:rsid w:val="00F45399"/>
    <w:rsid w:val="00F455C7"/>
    <w:rsid w:val="00F45A04"/>
    <w:rsid w:val="00F465EA"/>
    <w:rsid w:val="00F4709D"/>
    <w:rsid w:val="00F5116E"/>
    <w:rsid w:val="00F54E7B"/>
    <w:rsid w:val="00F55A88"/>
    <w:rsid w:val="00F605E9"/>
    <w:rsid w:val="00F61551"/>
    <w:rsid w:val="00F62782"/>
    <w:rsid w:val="00F64F81"/>
    <w:rsid w:val="00F65FB7"/>
    <w:rsid w:val="00F72011"/>
    <w:rsid w:val="00F72528"/>
    <w:rsid w:val="00F74005"/>
    <w:rsid w:val="00F747B0"/>
    <w:rsid w:val="00F76884"/>
    <w:rsid w:val="00F77B07"/>
    <w:rsid w:val="00F83914"/>
    <w:rsid w:val="00F83D24"/>
    <w:rsid w:val="00F83DD9"/>
    <w:rsid w:val="00F83F40"/>
    <w:rsid w:val="00F85FDE"/>
    <w:rsid w:val="00F864B9"/>
    <w:rsid w:val="00F92044"/>
    <w:rsid w:val="00F94F62"/>
    <w:rsid w:val="00FA0C8D"/>
    <w:rsid w:val="00FA117A"/>
    <w:rsid w:val="00FA2F63"/>
    <w:rsid w:val="00FA6E3B"/>
    <w:rsid w:val="00FB0BAA"/>
    <w:rsid w:val="00FB205A"/>
    <w:rsid w:val="00FB21FC"/>
    <w:rsid w:val="00FB386A"/>
    <w:rsid w:val="00FB3BDA"/>
    <w:rsid w:val="00FB415F"/>
    <w:rsid w:val="00FB4448"/>
    <w:rsid w:val="00FB5ECA"/>
    <w:rsid w:val="00FB7B2B"/>
    <w:rsid w:val="00FB7E0C"/>
    <w:rsid w:val="00FC0786"/>
    <w:rsid w:val="00FC12F2"/>
    <w:rsid w:val="00FC1C6E"/>
    <w:rsid w:val="00FC1EB4"/>
    <w:rsid w:val="00FC49EF"/>
    <w:rsid w:val="00FC4CC0"/>
    <w:rsid w:val="00FC5D95"/>
    <w:rsid w:val="00FC6456"/>
    <w:rsid w:val="00FC788D"/>
    <w:rsid w:val="00FD163E"/>
    <w:rsid w:val="00FE2661"/>
    <w:rsid w:val="00FE36E2"/>
    <w:rsid w:val="00FE495E"/>
    <w:rsid w:val="00FF01A6"/>
    <w:rsid w:val="00FF11AD"/>
    <w:rsid w:val="00FF2971"/>
    <w:rsid w:val="00FF34D4"/>
    <w:rsid w:val="00FF408D"/>
    <w:rsid w:val="00FF4225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620AB5"/>
  <w15:chartTrackingRefBased/>
  <w15:docId w15:val="{FA49AFDC-D916-4284-8411-7E05B48E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668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customStyle="1" w:styleId="Style6">
    <w:name w:val="Style6"/>
    <w:basedOn w:val="Normalny"/>
    <w:uiPriority w:val="99"/>
    <w:rsid w:val="004F2A43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31">
    <w:name w:val="Font Style31"/>
    <w:uiPriority w:val="99"/>
    <w:rsid w:val="004F2A43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alny"/>
    <w:uiPriority w:val="99"/>
    <w:rsid w:val="00E56D66"/>
    <w:pPr>
      <w:widowControl w:val="0"/>
      <w:autoSpaceDE w:val="0"/>
      <w:autoSpaceDN w:val="0"/>
      <w:adjustRightInd w:val="0"/>
      <w:spacing w:line="291" w:lineRule="exact"/>
      <w:ind w:firstLine="706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25">
    <w:name w:val="Font Style25"/>
    <w:uiPriority w:val="99"/>
    <w:rsid w:val="00E56D66"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uiPriority w:val="99"/>
    <w:rsid w:val="00E56D66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paragraph" w:styleId="Poprawka">
    <w:name w:val="Revision"/>
    <w:hidden/>
    <w:uiPriority w:val="99"/>
    <w:semiHidden/>
    <w:rsid w:val="00A6183C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59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1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8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32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6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97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886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76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30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932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205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2060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162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0611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930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401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00611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527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706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8C21B-6ED4-4462-85EC-C52FD0E8B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2906</Words>
  <Characters>18665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Rams Magdalena  (DFN)</dc:creator>
  <cp:keywords/>
  <cp:lastModifiedBy>Duma Joanna</cp:lastModifiedBy>
  <cp:revision>2</cp:revision>
  <dcterms:created xsi:type="dcterms:W3CDTF">2025-09-29T12:47:00Z</dcterms:created>
  <dcterms:modified xsi:type="dcterms:W3CDTF">2025-09-29T12:47:00Z</dcterms:modified>
</cp:coreProperties>
</file>